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61E" w:rsidRPr="008E2C33" w:rsidRDefault="00F3161E" w:rsidP="00F3161E">
      <w:pPr>
        <w:rPr>
          <w:i/>
          <w:color w:val="404040" w:themeColor="text1" w:themeTint="BF"/>
          <w:sz w:val="20"/>
          <w:szCs w:val="20"/>
        </w:rPr>
      </w:pPr>
      <w:r w:rsidRPr="008E2C33">
        <w:rPr>
          <w:i/>
          <w:noProof/>
          <w:color w:val="404040" w:themeColor="text1" w:themeTint="BF"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329565</wp:posOffset>
            </wp:positionH>
            <wp:positionV relativeFrom="margin">
              <wp:posOffset>-223520</wp:posOffset>
            </wp:positionV>
            <wp:extent cx="1115695" cy="2174875"/>
            <wp:effectExtent l="19050" t="0" r="8255" b="0"/>
            <wp:wrapSquare wrapText="bothSides"/>
            <wp:docPr id="2" name="Εικόνα 6" descr="C:\Users\Da\AppData\Local\Microsoft\Windows\INetCache\Content.Word\unnam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\AppData\Local\Microsoft\Windows\INetCache\Content.Word\unnamed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161E" w:rsidRPr="008E2C33" w:rsidRDefault="00F3161E" w:rsidP="00F3161E">
      <w:pPr>
        <w:rPr>
          <w:i/>
          <w:color w:val="404040" w:themeColor="text1" w:themeTint="BF"/>
          <w:sz w:val="20"/>
          <w:szCs w:val="20"/>
        </w:rPr>
      </w:pPr>
      <w:r w:rsidRPr="008E2C33">
        <w:rPr>
          <w:i/>
          <w:color w:val="404040" w:themeColor="text1" w:themeTint="BF"/>
          <w:sz w:val="20"/>
          <w:szCs w:val="20"/>
        </w:rPr>
        <w:t>Πολυτεχνείο Κρήτης Μηχανικών Παραγωγής &amp; Διοίκησης</w:t>
      </w:r>
    </w:p>
    <w:p w:rsidR="00F3161E" w:rsidRPr="008E2C33" w:rsidRDefault="00F3161E" w:rsidP="00F3161E">
      <w:pPr>
        <w:rPr>
          <w:i/>
          <w:color w:val="404040" w:themeColor="text1" w:themeTint="BF"/>
          <w:sz w:val="20"/>
          <w:szCs w:val="20"/>
          <w:lang w:bidi="hi-IN"/>
        </w:rPr>
      </w:pPr>
      <w:r w:rsidRPr="008E2C33">
        <w:rPr>
          <w:i/>
          <w:color w:val="404040" w:themeColor="text1" w:themeTint="BF"/>
          <w:sz w:val="20"/>
          <w:szCs w:val="20"/>
          <w:lang w:bidi="hi-IN"/>
        </w:rPr>
        <w:t xml:space="preserve">Μάθημα: </w:t>
      </w:r>
      <w:r w:rsidR="00287A4E">
        <w:rPr>
          <w:i/>
          <w:color w:val="404040" w:themeColor="text1" w:themeTint="BF"/>
          <w:sz w:val="20"/>
          <w:szCs w:val="20"/>
          <w:lang w:bidi="hi-IN"/>
        </w:rPr>
        <w:t>Επιστήμη &amp; Τεχνολογία Περιβάλλοντος</w:t>
      </w:r>
    </w:p>
    <w:p w:rsidR="00F3161E" w:rsidRPr="008E2C33" w:rsidRDefault="00F3161E" w:rsidP="00F3161E">
      <w:pPr>
        <w:rPr>
          <w:i/>
          <w:color w:val="404040" w:themeColor="text1" w:themeTint="BF"/>
          <w:sz w:val="20"/>
          <w:szCs w:val="20"/>
          <w:lang w:bidi="hi-IN"/>
        </w:rPr>
      </w:pPr>
      <w:r w:rsidRPr="008E2C33">
        <w:rPr>
          <w:i/>
          <w:color w:val="404040" w:themeColor="text1" w:themeTint="BF"/>
          <w:sz w:val="20"/>
          <w:szCs w:val="20"/>
          <w:lang w:bidi="hi-IN"/>
        </w:rPr>
        <w:t xml:space="preserve">Διδάσκων: </w:t>
      </w:r>
      <w:r w:rsidR="00785934">
        <w:rPr>
          <w:i/>
          <w:color w:val="404040" w:themeColor="text1" w:themeTint="BF"/>
          <w:sz w:val="20"/>
          <w:szCs w:val="20"/>
          <w:lang w:bidi="hi-IN"/>
        </w:rPr>
        <w:t xml:space="preserve">Μιχάλης </w:t>
      </w:r>
      <w:proofErr w:type="spellStart"/>
      <w:r w:rsidR="00785934">
        <w:rPr>
          <w:i/>
          <w:color w:val="404040" w:themeColor="text1" w:themeTint="BF"/>
          <w:sz w:val="20"/>
          <w:szCs w:val="20"/>
          <w:lang w:bidi="hi-IN"/>
        </w:rPr>
        <w:t>Κονσολάκης</w:t>
      </w:r>
      <w:proofErr w:type="spellEnd"/>
      <w:r w:rsidR="00785934">
        <w:rPr>
          <w:i/>
          <w:color w:val="404040" w:themeColor="text1" w:themeTint="BF"/>
          <w:sz w:val="20"/>
          <w:szCs w:val="20"/>
          <w:lang w:bidi="hi-IN"/>
        </w:rPr>
        <w:t xml:space="preserve">, Σπύρος </w:t>
      </w:r>
      <w:proofErr w:type="spellStart"/>
      <w:r w:rsidR="00785934">
        <w:rPr>
          <w:i/>
          <w:color w:val="404040" w:themeColor="text1" w:themeTint="BF"/>
          <w:sz w:val="20"/>
          <w:szCs w:val="20"/>
          <w:lang w:bidi="hi-IN"/>
        </w:rPr>
        <w:t>Παπαευθυμίου</w:t>
      </w:r>
      <w:proofErr w:type="spellEnd"/>
    </w:p>
    <w:p w:rsidR="00287A4E" w:rsidRDefault="009A5ECF" w:rsidP="00287A4E">
      <w:pPr>
        <w:rPr>
          <w:i/>
          <w:color w:val="404040" w:themeColor="text1" w:themeTint="BF"/>
          <w:sz w:val="20"/>
          <w:szCs w:val="20"/>
          <w:lang w:bidi="hi-IN"/>
        </w:rPr>
      </w:pPr>
      <w:r w:rsidRPr="008E2C33">
        <w:rPr>
          <w:i/>
          <w:color w:val="404040" w:themeColor="text1" w:themeTint="BF"/>
          <w:sz w:val="20"/>
          <w:szCs w:val="20"/>
          <w:lang w:bidi="hi-IN"/>
        </w:rPr>
        <w:t xml:space="preserve">Νοέμβριος </w:t>
      </w:r>
      <w:r w:rsidR="00F3161E" w:rsidRPr="008E2C33">
        <w:rPr>
          <w:i/>
          <w:color w:val="404040" w:themeColor="text1" w:themeTint="BF"/>
          <w:sz w:val="20"/>
          <w:szCs w:val="20"/>
          <w:lang w:bidi="hi-IN"/>
        </w:rPr>
        <w:t xml:space="preserve">2020, </w:t>
      </w:r>
      <w:r w:rsidRPr="008E2C33">
        <w:rPr>
          <w:i/>
          <w:color w:val="404040" w:themeColor="text1" w:themeTint="BF"/>
          <w:sz w:val="20"/>
          <w:szCs w:val="20"/>
          <w:lang w:bidi="hi-IN"/>
        </w:rPr>
        <w:t>Πειραιάς</w:t>
      </w:r>
    </w:p>
    <w:p w:rsidR="00287A4E" w:rsidRPr="00E225E9" w:rsidRDefault="00287A4E" w:rsidP="00F3161E">
      <w:pPr>
        <w:rPr>
          <w:i/>
          <w:color w:val="404040" w:themeColor="text1" w:themeTint="BF"/>
          <w:sz w:val="20"/>
          <w:szCs w:val="20"/>
          <w:lang w:bidi="hi-IN"/>
        </w:rPr>
      </w:pPr>
      <w:r>
        <w:rPr>
          <w:i/>
          <w:color w:val="404040" w:themeColor="text1" w:themeTint="BF"/>
          <w:sz w:val="20"/>
          <w:szCs w:val="20"/>
          <w:lang w:bidi="hi-IN"/>
        </w:rPr>
        <w:t>Αγνή Αργύρη,</w:t>
      </w:r>
      <w:r w:rsidR="00785934">
        <w:rPr>
          <w:i/>
          <w:color w:val="404040" w:themeColor="text1" w:themeTint="BF"/>
          <w:sz w:val="20"/>
          <w:szCs w:val="20"/>
          <w:lang w:bidi="hi-IN"/>
        </w:rPr>
        <w:t xml:space="preserve"> …</w:t>
      </w:r>
      <w:r w:rsidR="00785934" w:rsidRPr="00E225E9">
        <w:rPr>
          <w:i/>
          <w:color w:val="404040" w:themeColor="text1" w:themeTint="BF"/>
          <w:sz w:val="20"/>
          <w:szCs w:val="20"/>
          <w:lang w:bidi="hi-IN"/>
        </w:rPr>
        <w:t>…………….</w:t>
      </w:r>
    </w:p>
    <w:p w:rsidR="00287A4E" w:rsidRDefault="00F3161E" w:rsidP="00F3161E">
      <w:pPr>
        <w:rPr>
          <w:i/>
          <w:color w:val="404040" w:themeColor="text1" w:themeTint="BF"/>
          <w:sz w:val="20"/>
          <w:szCs w:val="20"/>
          <w:lang w:bidi="hi-IN"/>
        </w:rPr>
      </w:pPr>
      <w:r w:rsidRPr="008E2C33">
        <w:rPr>
          <w:i/>
          <w:color w:val="404040" w:themeColor="text1" w:themeTint="BF"/>
          <w:sz w:val="20"/>
          <w:szCs w:val="20"/>
          <w:lang w:bidi="hi-IN"/>
        </w:rPr>
        <w:t>Αλέξανδρος Ρασούλης, 2015010123</w:t>
      </w:r>
    </w:p>
    <w:p w:rsidR="00287A4E" w:rsidRPr="003C148A" w:rsidRDefault="00287A4E" w:rsidP="00F3161E">
      <w:pPr>
        <w:rPr>
          <w:i/>
          <w:color w:val="404040" w:themeColor="text1" w:themeTint="BF"/>
          <w:sz w:val="20"/>
          <w:szCs w:val="20"/>
          <w:lang w:bidi="hi-IN"/>
        </w:rPr>
      </w:pPr>
      <w:r>
        <w:rPr>
          <w:i/>
          <w:color w:val="404040" w:themeColor="text1" w:themeTint="BF"/>
          <w:sz w:val="20"/>
          <w:szCs w:val="20"/>
          <w:lang w:bidi="hi-IN"/>
        </w:rPr>
        <w:t xml:space="preserve">Χαρά </w:t>
      </w:r>
      <w:proofErr w:type="spellStart"/>
      <w:r>
        <w:rPr>
          <w:i/>
          <w:color w:val="404040" w:themeColor="text1" w:themeTint="BF"/>
          <w:sz w:val="20"/>
          <w:szCs w:val="20"/>
          <w:lang w:bidi="hi-IN"/>
        </w:rPr>
        <w:t>Σύρπη</w:t>
      </w:r>
      <w:proofErr w:type="spellEnd"/>
      <w:r>
        <w:rPr>
          <w:i/>
          <w:color w:val="404040" w:themeColor="text1" w:themeTint="BF"/>
          <w:sz w:val="20"/>
          <w:szCs w:val="20"/>
          <w:lang w:bidi="hi-IN"/>
        </w:rPr>
        <w:t xml:space="preserve">, </w:t>
      </w:r>
      <w:r w:rsidR="00785934" w:rsidRPr="003C148A">
        <w:rPr>
          <w:i/>
          <w:color w:val="404040" w:themeColor="text1" w:themeTint="BF"/>
          <w:sz w:val="20"/>
          <w:szCs w:val="20"/>
          <w:lang w:bidi="hi-IN"/>
        </w:rPr>
        <w:t>…………………..</w:t>
      </w:r>
    </w:p>
    <w:p w:rsidR="00F3161E" w:rsidRPr="008E2C33" w:rsidRDefault="00F3161E" w:rsidP="00F3161E"/>
    <w:p w:rsidR="00753821" w:rsidRDefault="00287A4E" w:rsidP="00753821">
      <w:pPr>
        <w:pStyle w:val="a8"/>
        <w:ind w:left="720"/>
        <w:rPr>
          <w:lang w:val="en-US"/>
        </w:rPr>
      </w:pPr>
      <w:r>
        <w:t>Τεχνολογίες Αξιοποίησης Βιομάζας</w:t>
      </w:r>
    </w:p>
    <w:p w:rsidR="003D6333" w:rsidRPr="003D6333" w:rsidRDefault="003D6333" w:rsidP="003D6333">
      <w:pPr>
        <w:pStyle w:val="3"/>
        <w:rPr>
          <w:lang w:val="el-GR"/>
        </w:rPr>
      </w:pPr>
      <w:r w:rsidRPr="003D6333">
        <w:rPr>
          <w:lang w:val="el-GR"/>
        </w:rPr>
        <w:t>Ορισμοί</w:t>
      </w:r>
    </w:p>
    <w:p w:rsidR="00005DAA" w:rsidRDefault="00005DAA" w:rsidP="003D6333">
      <w:pPr>
        <w:pStyle w:val="a7"/>
        <w:numPr>
          <w:ilvl w:val="0"/>
          <w:numId w:val="22"/>
        </w:numPr>
      </w:pPr>
      <w:r>
        <w:t xml:space="preserve">Βιομάζα είναι ένα σύνολο υλικών φυτική ή ζωικής προελεύσεως που με κατάλληλη επεξεργασία μπορεί να αποδώσει ενέργεια. </w:t>
      </w:r>
    </w:p>
    <w:p w:rsidR="00E833F2" w:rsidRPr="006F5E58" w:rsidRDefault="00214EC7" w:rsidP="00E833F2">
      <w:pPr>
        <w:pStyle w:val="a7"/>
        <w:numPr>
          <w:ilvl w:val="0"/>
          <w:numId w:val="22"/>
        </w:numPr>
      </w:pPr>
      <w:r w:rsidRPr="006F5E58">
        <w:t>Βιομάζα είναι ένας σύγχρονος όρος για την αρχαία τεχνολογία της καύσης φυτικών ή ζωικών παράγωγων για παραγωγή ηλεκτρικής ενέργειας, θερμικής ή ακόμη σε βιομηχανικές διεργασίες ως πρώτη ύλη για μια σειρά προϊόντων. Ενεργειακές καλλιέργειες</w:t>
      </w:r>
      <w:r w:rsidR="00E833F2" w:rsidRPr="006F5E58">
        <w:t xml:space="preserve">, κατάλοιπα ξύλου, </w:t>
      </w:r>
      <w:r w:rsidR="00B11B68">
        <w:t xml:space="preserve">οργανικό φορτίο των αστικών </w:t>
      </w:r>
      <w:proofErr w:type="spellStart"/>
      <w:r w:rsidR="00B11B68">
        <w:t>αποριμμάτω</w:t>
      </w:r>
      <w:proofErr w:type="spellEnd"/>
      <w:r w:rsidR="00E833F2" w:rsidRPr="006F5E58">
        <w:t xml:space="preserve">, κτηνοτροφικά ή ανθρώπινα απόβλητα από εγκαταστάσεις αποχέτευσης αξιοποιούνται για την παραγωγή βιομάζας. Η καύση ενός παράγωγου βιομάζας παράγει ρύπους διοξειδίου του άνθρακα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CO</m:t>
            </m:r>
          </m:e>
          <m:sub>
            <m:r>
              <w:rPr>
                <w:rFonts w:ascii="Cambria Math" w:eastAsiaTheme="minorEastAsia"/>
              </w:rPr>
              <m:t>2</m:t>
            </m:r>
          </m:sub>
        </m:sSub>
      </m:oMath>
      <w:r w:rsidR="00E833F2" w:rsidRPr="006F5E58">
        <w:rPr>
          <w:rFonts w:eastAsiaTheme="minorEastAsia"/>
        </w:rPr>
        <w:t xml:space="preserve"> και αμφισβητείται το ζήτημα αν η βιομάζα έχει ουδέτερο ή αρνητικό ισοζύγιο </w:t>
      </w:r>
      <w:r w:rsidR="006F5E58" w:rsidRPr="006F5E58">
        <w:rPr>
          <w:rFonts w:eastAsiaTheme="minorEastAsia"/>
        </w:rPr>
        <w:t>άνθρακα (</w:t>
      </w:r>
      <w:r w:rsidR="006F5E58" w:rsidRPr="006F5E58">
        <w:rPr>
          <w:rFonts w:eastAsiaTheme="minorEastAsia"/>
          <w:lang w:val="en-US"/>
        </w:rPr>
        <w:t>carbon</w:t>
      </w:r>
      <w:r w:rsidR="006F5E58" w:rsidRPr="006F5E58">
        <w:rPr>
          <w:rFonts w:eastAsiaTheme="minorEastAsia"/>
        </w:rPr>
        <w:t xml:space="preserve"> </w:t>
      </w:r>
      <w:r w:rsidR="006F5E58" w:rsidRPr="006F5E58">
        <w:rPr>
          <w:rFonts w:eastAsiaTheme="minorEastAsia"/>
          <w:lang w:val="en-US"/>
        </w:rPr>
        <w:t>neutral</w:t>
      </w:r>
      <w:r w:rsidR="006F5E58" w:rsidRPr="006F5E58">
        <w:rPr>
          <w:rFonts w:eastAsiaTheme="minorEastAsia"/>
        </w:rPr>
        <w:t xml:space="preserve">). Το υλικό που καίγεται άμεσα παράγει ρύπους, οδηγώντας σε σοβαρές επιπτώσεις στην υγεία και στο περιβάλλον. Η γεωργία για την ανάπτυξη των εισροών βιομάζας παράγει επίσης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CO</m:t>
            </m:r>
          </m:e>
          <m:sub>
            <m:r>
              <w:rPr>
                <w:rFonts w:ascii="Cambria Math" w:eastAsiaTheme="minorEastAsia"/>
              </w:rPr>
              <m:t>2</m:t>
            </m:r>
          </m:sub>
        </m:sSub>
      </m:oMath>
      <w:r w:rsidR="006F5E58">
        <w:rPr>
          <w:rFonts w:eastAsiaTheme="minorEastAsia"/>
        </w:rPr>
        <w:t xml:space="preserve">, </w:t>
      </w:r>
      <w:r w:rsidR="006F5E58" w:rsidRPr="006F5E58">
        <w:rPr>
          <w:rFonts w:eastAsiaTheme="minorEastAsia"/>
        </w:rPr>
        <w:t>αντισταθμίζοντας αυτές τις επιπτώσεις η φωτοσύνθεση ανακυκλώνει τελικά το</w:t>
      </w:r>
      <w:r w:rsidR="006F5E58">
        <w:rPr>
          <w:rFonts w:eastAsiaTheme="minorEastAsia"/>
        </w:rPr>
        <w:t xml:space="preserve"> σύνολο αυτών των εκπομπών</w:t>
      </w:r>
      <w:r w:rsidR="006F5E58" w:rsidRPr="006F5E58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CO</m:t>
            </m:r>
          </m:e>
          <m:sub>
            <m:r>
              <w:rPr>
                <w:rFonts w:ascii="Cambria Math" w:eastAsiaTheme="minorEastAsia"/>
              </w:rPr>
              <m:t>2</m:t>
            </m:r>
          </m:sub>
        </m:sSub>
      </m:oMath>
      <w:r w:rsidR="006F5E58" w:rsidRPr="006F5E58">
        <w:rPr>
          <w:rFonts w:eastAsiaTheme="minorEastAsia"/>
        </w:rPr>
        <w:t xml:space="preserve"> σε νέες καλλιέργειες και στο έδαφος.</w:t>
      </w:r>
    </w:p>
    <w:p w:rsidR="003016EB" w:rsidRDefault="006F5E58" w:rsidP="00B232E4">
      <w:pPr>
        <w:pStyle w:val="a7"/>
        <w:ind w:left="1440"/>
      </w:pPr>
      <w:r w:rsidRPr="006F5E58">
        <w:rPr>
          <w:rFonts w:eastAsiaTheme="minorEastAsia"/>
        </w:rPr>
        <w:t xml:space="preserve">Η ΕΕ και ο ΟΗΕ θεωρούν τη βιομάζα ανανεώσιμη πηγή ενέργειας. </w:t>
      </w:r>
      <w:r w:rsidR="003D6333">
        <w:t xml:space="preserve">Μέθοδοι αξιοποίησης του ενεργειακού περιεχόμενου της Βιομάζας </w:t>
      </w:r>
    </w:p>
    <w:p w:rsidR="00B232E4" w:rsidRDefault="00B232E4" w:rsidP="00B232E4">
      <w:pPr>
        <w:pStyle w:val="a7"/>
        <w:ind w:left="1440"/>
      </w:pPr>
    </w:p>
    <w:p w:rsidR="00B232E4" w:rsidRDefault="00B232E4" w:rsidP="00B232E4">
      <w:pPr>
        <w:pStyle w:val="a7"/>
        <w:ind w:left="1440"/>
      </w:pPr>
    </w:p>
    <w:p w:rsidR="00B232E4" w:rsidRDefault="00B232E4" w:rsidP="00B232E4">
      <w:pPr>
        <w:pStyle w:val="a7"/>
        <w:ind w:left="1440"/>
      </w:pPr>
    </w:p>
    <w:p w:rsidR="00B232E4" w:rsidRDefault="00B232E4" w:rsidP="00B232E4">
      <w:pPr>
        <w:pStyle w:val="a7"/>
        <w:ind w:left="1440"/>
      </w:pPr>
    </w:p>
    <w:p w:rsidR="00B232E4" w:rsidRDefault="00B232E4" w:rsidP="00B232E4">
      <w:pPr>
        <w:pStyle w:val="a7"/>
        <w:ind w:left="1440"/>
      </w:pPr>
    </w:p>
    <w:p w:rsidR="00B232E4" w:rsidRDefault="00B232E4" w:rsidP="00B232E4">
      <w:pPr>
        <w:pStyle w:val="a7"/>
        <w:ind w:left="1440"/>
      </w:pPr>
    </w:p>
    <w:p w:rsidR="00B232E4" w:rsidRDefault="00B232E4" w:rsidP="00B232E4">
      <w:pPr>
        <w:pStyle w:val="a7"/>
        <w:ind w:left="1440"/>
      </w:pPr>
    </w:p>
    <w:p w:rsidR="00B232E4" w:rsidRDefault="00B232E4" w:rsidP="00B232E4">
      <w:pPr>
        <w:pStyle w:val="a7"/>
        <w:ind w:left="1440"/>
      </w:pPr>
    </w:p>
    <w:p w:rsidR="00B232E4" w:rsidRDefault="00B232E4" w:rsidP="00B232E4">
      <w:pPr>
        <w:pStyle w:val="a7"/>
        <w:ind w:left="1440"/>
      </w:pPr>
    </w:p>
    <w:p w:rsidR="00B232E4" w:rsidRDefault="00B232E4" w:rsidP="00B232E4">
      <w:pPr>
        <w:pStyle w:val="a7"/>
        <w:ind w:left="1440"/>
      </w:pPr>
    </w:p>
    <w:p w:rsidR="00B232E4" w:rsidRDefault="00B232E4" w:rsidP="00B232E4">
      <w:pPr>
        <w:pStyle w:val="a7"/>
        <w:ind w:left="1440"/>
      </w:pPr>
    </w:p>
    <w:p w:rsidR="00B232E4" w:rsidRPr="008E2C33" w:rsidRDefault="00B232E4" w:rsidP="00B232E4">
      <w:pPr>
        <w:pStyle w:val="a7"/>
        <w:ind w:left="1440"/>
      </w:pPr>
    </w:p>
    <w:tbl>
      <w:tblPr>
        <w:tblStyle w:val="11"/>
        <w:tblW w:w="0" w:type="auto"/>
        <w:jc w:val="center"/>
        <w:tblCellSpacing w:w="7" w:type="dxa"/>
        <w:tblInd w:w="-1847" w:type="dxa"/>
        <w:tblCellMar>
          <w:left w:w="115" w:type="dxa"/>
          <w:right w:w="115" w:type="dxa"/>
        </w:tblCellMar>
        <w:tblLook w:val="0620"/>
      </w:tblPr>
      <w:tblGrid>
        <w:gridCol w:w="3287"/>
        <w:gridCol w:w="2517"/>
        <w:gridCol w:w="3062"/>
      </w:tblGrid>
      <w:tr w:rsidR="004F4ED0" w:rsidRPr="008E2C33" w:rsidTr="00B232E4">
        <w:trPr>
          <w:cnfStyle w:val="100000000000"/>
          <w:tblCellSpacing w:w="7" w:type="dxa"/>
          <w:jc w:val="center"/>
        </w:trPr>
        <w:tc>
          <w:tcPr>
            <w:tcW w:w="3266" w:type="dxa"/>
            <w:vAlign w:val="bottom"/>
          </w:tcPr>
          <w:p w:rsidR="004F4ED0" w:rsidRPr="008C5462" w:rsidRDefault="0083656C" w:rsidP="00B232E4">
            <w:pPr>
              <w:ind w:right="-98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Τεχνολογίες</w:t>
            </w:r>
          </w:p>
        </w:tc>
        <w:tc>
          <w:tcPr>
            <w:tcW w:w="2503" w:type="dxa"/>
            <w:vAlign w:val="bottom"/>
          </w:tcPr>
          <w:p w:rsidR="004F4ED0" w:rsidRPr="004F4ED0" w:rsidRDefault="0083656C" w:rsidP="009A77F7">
            <w:pPr>
              <w:jc w:val="center"/>
              <w:rPr>
                <w:b w:val="0"/>
              </w:rPr>
            </w:pPr>
            <w:r>
              <w:rPr>
                <w:b w:val="0"/>
              </w:rPr>
              <w:t>Διαδικασίες Μετατροπής</w:t>
            </w:r>
          </w:p>
        </w:tc>
        <w:tc>
          <w:tcPr>
            <w:tcW w:w="3041" w:type="dxa"/>
            <w:vAlign w:val="bottom"/>
          </w:tcPr>
          <w:p w:rsidR="0083656C" w:rsidRPr="004F4ED0" w:rsidRDefault="0083656C" w:rsidP="0083656C">
            <w:pPr>
              <w:jc w:val="center"/>
              <w:rPr>
                <w:b w:val="0"/>
              </w:rPr>
            </w:pPr>
            <w:r>
              <w:rPr>
                <w:b w:val="0"/>
              </w:rPr>
              <w:t>Παραγόμενη ενέργεια/καυσιμο</w:t>
            </w:r>
          </w:p>
        </w:tc>
      </w:tr>
      <w:tr w:rsidR="00B232E4" w:rsidRPr="008E2C33" w:rsidTr="00B232E4">
        <w:trPr>
          <w:tblCellSpacing w:w="7" w:type="dxa"/>
          <w:jc w:val="center"/>
        </w:trPr>
        <w:tc>
          <w:tcPr>
            <w:tcW w:w="3266" w:type="dxa"/>
            <w:vAlign w:val="bottom"/>
          </w:tcPr>
          <w:p w:rsidR="00B232E4" w:rsidRPr="00B232E4" w:rsidRDefault="00B232E4" w:rsidP="009A77F7">
            <w:pPr>
              <w:jc w:val="center"/>
            </w:pPr>
            <w:r>
              <w:t>Καύση</w:t>
            </w:r>
          </w:p>
        </w:tc>
        <w:tc>
          <w:tcPr>
            <w:tcW w:w="2503" w:type="dxa"/>
            <w:vMerge w:val="restart"/>
            <w:vAlign w:val="center"/>
          </w:tcPr>
          <w:p w:rsidR="00B232E4" w:rsidRPr="008E2C33" w:rsidRDefault="00B232E4" w:rsidP="00B232E4">
            <w:pPr>
              <w:jc w:val="center"/>
            </w:pPr>
            <w:proofErr w:type="spellStart"/>
            <w:r>
              <w:t>Θερμοχημική</w:t>
            </w:r>
            <w:proofErr w:type="spellEnd"/>
          </w:p>
        </w:tc>
        <w:tc>
          <w:tcPr>
            <w:tcW w:w="3041" w:type="dxa"/>
            <w:vAlign w:val="bottom"/>
          </w:tcPr>
          <w:p w:rsidR="00B232E4" w:rsidRPr="00B232E4" w:rsidRDefault="00B232E4" w:rsidP="009A77F7">
            <w:pPr>
              <w:jc w:val="center"/>
            </w:pPr>
            <w:r>
              <w:t xml:space="preserve">Θερμική ενέργεια/ </w:t>
            </w:r>
            <w:proofErr w:type="spellStart"/>
            <w:r>
              <w:t>Ατμος</w:t>
            </w:r>
            <w:proofErr w:type="spellEnd"/>
            <w:r>
              <w:t>/</w:t>
            </w:r>
            <w:proofErr w:type="spellStart"/>
            <w:r>
              <w:t>Ηλεκτρισμος</w:t>
            </w:r>
            <w:proofErr w:type="spellEnd"/>
          </w:p>
        </w:tc>
      </w:tr>
      <w:tr w:rsidR="00B232E4" w:rsidRPr="008E2C33" w:rsidTr="00B232E4">
        <w:trPr>
          <w:tblCellSpacing w:w="7" w:type="dxa"/>
          <w:jc w:val="center"/>
        </w:trPr>
        <w:tc>
          <w:tcPr>
            <w:tcW w:w="3266" w:type="dxa"/>
            <w:vAlign w:val="bottom"/>
          </w:tcPr>
          <w:p w:rsidR="00B232E4" w:rsidRPr="008E2C33" w:rsidRDefault="00B232E4" w:rsidP="009A77F7">
            <w:pPr>
              <w:jc w:val="center"/>
            </w:pPr>
            <w:proofErr w:type="spellStart"/>
            <w:r>
              <w:t>Απαέρωση</w:t>
            </w:r>
            <w:proofErr w:type="spellEnd"/>
          </w:p>
        </w:tc>
        <w:tc>
          <w:tcPr>
            <w:tcW w:w="2503" w:type="dxa"/>
            <w:vMerge/>
            <w:vAlign w:val="bottom"/>
          </w:tcPr>
          <w:p w:rsidR="00B232E4" w:rsidRPr="008E2C33" w:rsidRDefault="00B232E4" w:rsidP="009A77F7">
            <w:pPr>
              <w:jc w:val="center"/>
            </w:pPr>
          </w:p>
        </w:tc>
        <w:tc>
          <w:tcPr>
            <w:tcW w:w="3041" w:type="dxa"/>
            <w:vAlign w:val="bottom"/>
          </w:tcPr>
          <w:p w:rsidR="00B232E4" w:rsidRPr="00B232E4" w:rsidRDefault="00B232E4" w:rsidP="009A77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Producer Gas</w:t>
            </w:r>
          </w:p>
        </w:tc>
      </w:tr>
      <w:tr w:rsidR="00B232E4" w:rsidRPr="008E2C33" w:rsidTr="00B232E4">
        <w:trPr>
          <w:tblCellSpacing w:w="7" w:type="dxa"/>
          <w:jc w:val="center"/>
        </w:trPr>
        <w:tc>
          <w:tcPr>
            <w:tcW w:w="3266" w:type="dxa"/>
            <w:vAlign w:val="bottom"/>
          </w:tcPr>
          <w:p w:rsidR="00B232E4" w:rsidRPr="004F4ED0" w:rsidRDefault="00B232E4" w:rsidP="009A77F7">
            <w:pPr>
              <w:jc w:val="center"/>
            </w:pPr>
            <w:r>
              <w:t>Πυρόλυση</w:t>
            </w:r>
          </w:p>
        </w:tc>
        <w:tc>
          <w:tcPr>
            <w:tcW w:w="2503" w:type="dxa"/>
            <w:vMerge/>
            <w:vAlign w:val="bottom"/>
          </w:tcPr>
          <w:p w:rsidR="00B232E4" w:rsidRPr="008C5462" w:rsidRDefault="00B232E4" w:rsidP="009A77F7">
            <w:pPr>
              <w:jc w:val="center"/>
            </w:pPr>
          </w:p>
        </w:tc>
        <w:tc>
          <w:tcPr>
            <w:tcW w:w="3041" w:type="dxa"/>
            <w:vAlign w:val="bottom"/>
          </w:tcPr>
          <w:p w:rsidR="00B232E4" w:rsidRPr="008C5462" w:rsidRDefault="00B232E4" w:rsidP="00564CBA">
            <w:pPr>
              <w:jc w:val="center"/>
            </w:pPr>
            <w:r>
              <w:t>Κάρβουνα</w:t>
            </w:r>
          </w:p>
        </w:tc>
      </w:tr>
      <w:tr w:rsidR="00B232E4" w:rsidRPr="008E2C33" w:rsidTr="00B232E4">
        <w:trPr>
          <w:tblCellSpacing w:w="7" w:type="dxa"/>
          <w:jc w:val="center"/>
        </w:trPr>
        <w:tc>
          <w:tcPr>
            <w:tcW w:w="3266" w:type="dxa"/>
            <w:tcBorders>
              <w:bottom w:val="single" w:sz="4" w:space="0" w:color="auto"/>
            </w:tcBorders>
            <w:vAlign w:val="bottom"/>
          </w:tcPr>
          <w:p w:rsidR="00B232E4" w:rsidRPr="004F4ED0" w:rsidRDefault="00B232E4" w:rsidP="009A77F7">
            <w:pPr>
              <w:jc w:val="center"/>
            </w:pPr>
            <w:r>
              <w:t>Υγροποίηση</w:t>
            </w:r>
          </w:p>
        </w:tc>
        <w:tc>
          <w:tcPr>
            <w:tcW w:w="2503" w:type="dxa"/>
            <w:vMerge/>
            <w:tcBorders>
              <w:bottom w:val="single" w:sz="4" w:space="0" w:color="auto"/>
            </w:tcBorders>
            <w:vAlign w:val="bottom"/>
          </w:tcPr>
          <w:p w:rsidR="00B232E4" w:rsidRPr="008C5462" w:rsidRDefault="00B232E4" w:rsidP="009A77F7">
            <w:pPr>
              <w:jc w:val="center"/>
            </w:pPr>
          </w:p>
        </w:tc>
        <w:tc>
          <w:tcPr>
            <w:tcW w:w="3041" w:type="dxa"/>
            <w:tcBorders>
              <w:bottom w:val="single" w:sz="4" w:space="0" w:color="auto"/>
            </w:tcBorders>
            <w:vAlign w:val="bottom"/>
          </w:tcPr>
          <w:p w:rsidR="00B232E4" w:rsidRPr="008C5462" w:rsidRDefault="00B232E4" w:rsidP="009A77F7">
            <w:pPr>
              <w:jc w:val="center"/>
            </w:pPr>
            <w:proofErr w:type="spellStart"/>
            <w:r>
              <w:t>Μεθανόλη</w:t>
            </w:r>
            <w:proofErr w:type="spellEnd"/>
          </w:p>
        </w:tc>
      </w:tr>
      <w:tr w:rsidR="00B232E4" w:rsidRPr="008E2C33" w:rsidTr="00B232E4">
        <w:trPr>
          <w:tblCellSpacing w:w="7" w:type="dxa"/>
          <w:jc w:val="center"/>
        </w:trPr>
        <w:tc>
          <w:tcPr>
            <w:tcW w:w="3266" w:type="dxa"/>
            <w:vAlign w:val="bottom"/>
          </w:tcPr>
          <w:p w:rsidR="00B232E4" w:rsidRPr="004F4ED0" w:rsidRDefault="00B232E4" w:rsidP="009A77F7">
            <w:pPr>
              <w:jc w:val="center"/>
            </w:pPr>
            <w:r>
              <w:t>Αναερόβια παραγωγή Βιοαερίου</w:t>
            </w:r>
          </w:p>
        </w:tc>
        <w:tc>
          <w:tcPr>
            <w:tcW w:w="2503" w:type="dxa"/>
            <w:vMerge w:val="restart"/>
            <w:vAlign w:val="center"/>
          </w:tcPr>
          <w:p w:rsidR="00B232E4" w:rsidRDefault="00B232E4" w:rsidP="00B232E4">
            <w:pPr>
              <w:jc w:val="center"/>
            </w:pPr>
            <w:r>
              <w:t>Βιοχημική</w:t>
            </w:r>
          </w:p>
        </w:tc>
        <w:tc>
          <w:tcPr>
            <w:tcW w:w="3041" w:type="dxa"/>
            <w:vAlign w:val="bottom"/>
          </w:tcPr>
          <w:p w:rsidR="00B232E4" w:rsidRDefault="00B232E4" w:rsidP="009A77F7">
            <w:pPr>
              <w:jc w:val="center"/>
            </w:pPr>
            <w:proofErr w:type="spellStart"/>
            <w:r>
              <w:t>Βιο</w:t>
            </w:r>
            <w:proofErr w:type="spellEnd"/>
            <w:r>
              <w:t>-αέριο</w:t>
            </w:r>
          </w:p>
        </w:tc>
      </w:tr>
      <w:tr w:rsidR="00B232E4" w:rsidRPr="008E2C33" w:rsidTr="00B232E4">
        <w:trPr>
          <w:tblCellSpacing w:w="7" w:type="dxa"/>
          <w:jc w:val="center"/>
        </w:trPr>
        <w:tc>
          <w:tcPr>
            <w:tcW w:w="3266" w:type="dxa"/>
            <w:vAlign w:val="bottom"/>
          </w:tcPr>
          <w:p w:rsidR="00B232E4" w:rsidRPr="004F4ED0" w:rsidRDefault="00B232E4" w:rsidP="009A77F7">
            <w:pPr>
              <w:jc w:val="center"/>
            </w:pPr>
            <w:r>
              <w:t>Αεροβική αποσύνθεση</w:t>
            </w:r>
          </w:p>
        </w:tc>
        <w:tc>
          <w:tcPr>
            <w:tcW w:w="2503" w:type="dxa"/>
            <w:vMerge/>
            <w:vAlign w:val="bottom"/>
          </w:tcPr>
          <w:p w:rsidR="00B232E4" w:rsidRDefault="00B232E4" w:rsidP="009A77F7">
            <w:pPr>
              <w:jc w:val="center"/>
            </w:pPr>
          </w:p>
        </w:tc>
        <w:tc>
          <w:tcPr>
            <w:tcW w:w="3041" w:type="dxa"/>
            <w:vAlign w:val="bottom"/>
          </w:tcPr>
          <w:p w:rsidR="00B232E4" w:rsidRDefault="00B232E4" w:rsidP="009A77F7">
            <w:pPr>
              <w:jc w:val="center"/>
            </w:pPr>
            <w:r>
              <w:t>Θερμική ενέργεια</w:t>
            </w:r>
          </w:p>
        </w:tc>
      </w:tr>
      <w:tr w:rsidR="00B232E4" w:rsidRPr="008E2C33" w:rsidTr="00B232E4">
        <w:trPr>
          <w:tblCellSpacing w:w="7" w:type="dxa"/>
          <w:jc w:val="center"/>
        </w:trPr>
        <w:tc>
          <w:tcPr>
            <w:tcW w:w="3266" w:type="dxa"/>
            <w:tcBorders>
              <w:bottom w:val="single" w:sz="4" w:space="0" w:color="auto"/>
            </w:tcBorders>
            <w:vAlign w:val="bottom"/>
          </w:tcPr>
          <w:p w:rsidR="00B232E4" w:rsidRPr="004F4ED0" w:rsidRDefault="00B232E4" w:rsidP="009A77F7">
            <w:pPr>
              <w:jc w:val="center"/>
            </w:pPr>
            <w:r>
              <w:t>Αεροβική παραγωγή αιθανόλης</w:t>
            </w:r>
          </w:p>
        </w:tc>
        <w:tc>
          <w:tcPr>
            <w:tcW w:w="2503" w:type="dxa"/>
            <w:vMerge/>
            <w:tcBorders>
              <w:bottom w:val="single" w:sz="4" w:space="0" w:color="auto"/>
            </w:tcBorders>
            <w:vAlign w:val="bottom"/>
          </w:tcPr>
          <w:p w:rsidR="00B232E4" w:rsidRDefault="00B232E4" w:rsidP="009A77F7">
            <w:pPr>
              <w:jc w:val="center"/>
            </w:pPr>
          </w:p>
        </w:tc>
        <w:tc>
          <w:tcPr>
            <w:tcW w:w="3041" w:type="dxa"/>
            <w:tcBorders>
              <w:bottom w:val="single" w:sz="4" w:space="0" w:color="auto"/>
            </w:tcBorders>
            <w:vAlign w:val="bottom"/>
          </w:tcPr>
          <w:p w:rsidR="00B232E4" w:rsidRDefault="00B232E4" w:rsidP="009A77F7">
            <w:pPr>
              <w:jc w:val="center"/>
            </w:pPr>
            <w:r>
              <w:t>Αιθανόλη</w:t>
            </w:r>
          </w:p>
        </w:tc>
      </w:tr>
      <w:tr w:rsidR="00B232E4" w:rsidRPr="008E2C33" w:rsidTr="00B232E4">
        <w:trPr>
          <w:tblCellSpacing w:w="7" w:type="dxa"/>
          <w:jc w:val="center"/>
        </w:trPr>
        <w:tc>
          <w:tcPr>
            <w:tcW w:w="3266" w:type="dxa"/>
            <w:vAlign w:val="bottom"/>
          </w:tcPr>
          <w:p w:rsidR="00B232E4" w:rsidRDefault="00B232E4" w:rsidP="00B232E4">
            <w:pPr>
              <w:ind w:left="8" w:hanging="8"/>
              <w:jc w:val="center"/>
            </w:pPr>
            <w:proofErr w:type="spellStart"/>
            <w:r>
              <w:t>Εστεροποίηση</w:t>
            </w:r>
            <w:proofErr w:type="spellEnd"/>
          </w:p>
        </w:tc>
        <w:tc>
          <w:tcPr>
            <w:tcW w:w="2503" w:type="dxa"/>
            <w:vAlign w:val="bottom"/>
          </w:tcPr>
          <w:p w:rsidR="00B232E4" w:rsidRDefault="00B232E4" w:rsidP="009A77F7">
            <w:pPr>
              <w:jc w:val="center"/>
            </w:pPr>
            <w:r>
              <w:t>Φυσικοχημική</w:t>
            </w:r>
          </w:p>
        </w:tc>
        <w:tc>
          <w:tcPr>
            <w:tcW w:w="3041" w:type="dxa"/>
            <w:vAlign w:val="bottom"/>
          </w:tcPr>
          <w:p w:rsidR="00B232E4" w:rsidRDefault="00B232E4" w:rsidP="009A77F7">
            <w:pPr>
              <w:jc w:val="center"/>
            </w:pPr>
            <w:proofErr w:type="spellStart"/>
            <w:r>
              <w:t>Βιοντίζελ</w:t>
            </w:r>
            <w:proofErr w:type="spellEnd"/>
          </w:p>
        </w:tc>
      </w:tr>
    </w:tbl>
    <w:p w:rsidR="00BE492F" w:rsidRPr="004F4ED0" w:rsidRDefault="005A69F4" w:rsidP="004C3387">
      <w:pPr>
        <w:pStyle w:val="a9"/>
        <w:jc w:val="center"/>
        <w:rPr>
          <w:color w:val="404040" w:themeColor="text1" w:themeTint="BF"/>
        </w:rPr>
      </w:pPr>
      <w:r w:rsidRPr="008E2C33">
        <w:rPr>
          <w:color w:val="404040" w:themeColor="text1" w:themeTint="BF"/>
        </w:rPr>
        <w:t xml:space="preserve">Πίνακας </w:t>
      </w:r>
      <w:r w:rsidR="0083656C">
        <w:rPr>
          <w:color w:val="404040" w:themeColor="text1" w:themeTint="BF"/>
        </w:rPr>
        <w:t>1</w:t>
      </w:r>
      <w:r w:rsidR="00B81F5E" w:rsidRPr="004F4ED0">
        <w:rPr>
          <w:color w:val="404040" w:themeColor="text1" w:themeTint="BF"/>
        </w:rPr>
        <w:t>,</w:t>
      </w:r>
      <w:r w:rsidR="00B81F5E" w:rsidRPr="008E2C33">
        <w:rPr>
          <w:color w:val="404040" w:themeColor="text1" w:themeTint="BF"/>
        </w:rPr>
        <w:t xml:space="preserve"> </w:t>
      </w:r>
      <w:r w:rsidR="00B232E4">
        <w:rPr>
          <w:color w:val="404040" w:themeColor="text1" w:themeTint="BF"/>
        </w:rPr>
        <w:t>Ταξινόμηση τεχνολογιών ενεργειακής ανάκτησης</w:t>
      </w:r>
    </w:p>
    <w:p w:rsidR="008E2C33" w:rsidRPr="00C40AF9" w:rsidRDefault="008E2C33" w:rsidP="008E2C33"/>
    <w:p w:rsidR="00E03197" w:rsidRDefault="004E233F" w:rsidP="008E2C33">
      <w:r>
        <w:t>Απορίες μου:</w:t>
      </w:r>
    </w:p>
    <w:p w:rsidR="004E233F" w:rsidRDefault="004E233F" w:rsidP="008E2C33">
      <w:r>
        <w:tab/>
        <w:t>Ψάχνουμε για τεχνολογίες που αξιοποιούν τα παράγωγά της βιομάζας μετά την επεξεργασία τους πχ. Κινητήρες αιθανόλης/</w:t>
      </w:r>
      <w:proofErr w:type="spellStart"/>
      <w:r>
        <w:t>βιοντιζελ;</w:t>
      </w:r>
      <w:proofErr w:type="spellEnd"/>
      <w:r>
        <w:t>; Παραγωγή ενέργειας για παραγωγή υδρογόνου; ή καθαρά τεχνολογίες που χρησιμοποιούν βιομάζα για την παραγωγή ενέργειας σαν αυτές του παραπάνω πίνακα?</w:t>
      </w:r>
    </w:p>
    <w:p w:rsidR="004E233F" w:rsidRPr="004E233F" w:rsidRDefault="004E233F" w:rsidP="008E2C33">
      <w:r>
        <w:t>Τείνω προς το 2</w:t>
      </w:r>
      <w:r w:rsidRPr="004E233F">
        <w:rPr>
          <w:vertAlign w:val="superscript"/>
        </w:rPr>
        <w:t>ο</w:t>
      </w:r>
      <w:r>
        <w:t xml:space="preserve">  </w:t>
      </w:r>
      <w:r w:rsidRPr="004E233F">
        <w:t>(</w:t>
      </w:r>
      <w:proofErr w:type="spellStart"/>
      <w:r>
        <w:rPr>
          <w:lang w:val="en-US"/>
        </w:rPr>
        <w:t>emoji</w:t>
      </w:r>
      <w:proofErr w:type="spellEnd"/>
      <w:r w:rsidRPr="004E233F">
        <w:t xml:space="preserve"> </w:t>
      </w:r>
      <w:r>
        <w:rPr>
          <w:lang w:val="en-US"/>
        </w:rPr>
        <w:t>smiley</w:t>
      </w:r>
      <w:r w:rsidRPr="004E233F">
        <w:t xml:space="preserve"> </w:t>
      </w:r>
      <w:r>
        <w:rPr>
          <w:lang w:val="en-US"/>
        </w:rPr>
        <w:t>face</w:t>
      </w:r>
      <w:r w:rsidRPr="004E233F">
        <w:t xml:space="preserve">) </w:t>
      </w:r>
      <w:r>
        <w:t xml:space="preserve">απλά έχω μια ανασφάλεια ότι μπορούμε να προσθέσουμε  κάτι παραπάνω … </w:t>
      </w:r>
    </w:p>
    <w:p w:rsidR="00E03197" w:rsidRDefault="00E03197" w:rsidP="008E2C33">
      <w:r>
        <w:t>Πηγές:</w:t>
      </w:r>
    </w:p>
    <w:p w:rsidR="00E03197" w:rsidRDefault="00772A4D" w:rsidP="008E2C33">
      <w:hyperlink r:id="rId9" w:anchor="page/2/mode/2up" w:history="1">
        <w:r w:rsidR="00E03197" w:rsidRPr="00230554">
          <w:rPr>
            <w:rStyle w:val="-"/>
          </w:rPr>
          <w:t>https://thesis.ekt.gr/thesisBookReader/id/13839#page/2/mode/2up</w:t>
        </w:r>
      </w:hyperlink>
    </w:p>
    <w:p w:rsidR="004E233F" w:rsidRDefault="004E233F" w:rsidP="008E2C33">
      <w:r w:rsidRPr="00E03197">
        <w:t>http://nestor.teipel.gr/xmlui/bitstream/handle/123456789/14587/STEG_TEGEP_0059_Medium.pdf?sequence=1</w:t>
      </w:r>
    </w:p>
    <w:p w:rsidR="00E03197" w:rsidRPr="00E225E9" w:rsidRDefault="00772A4D" w:rsidP="008E2C33">
      <w:hyperlink r:id="rId10" w:history="1">
        <w:r w:rsidR="00E03197" w:rsidRPr="00230554">
          <w:rPr>
            <w:rStyle w:val="-"/>
            <w:lang w:val="en-US"/>
          </w:rPr>
          <w:t>https</w:t>
        </w:r>
        <w:r w:rsidR="00E03197" w:rsidRPr="00230554">
          <w:rPr>
            <w:rStyle w:val="-"/>
          </w:rPr>
          <w:t>://</w:t>
        </w:r>
        <w:r w:rsidR="00E03197" w:rsidRPr="00230554">
          <w:rPr>
            <w:rStyle w:val="-"/>
            <w:lang w:val="en-US"/>
          </w:rPr>
          <w:t>en</w:t>
        </w:r>
        <w:r w:rsidR="00E03197" w:rsidRPr="00230554">
          <w:rPr>
            <w:rStyle w:val="-"/>
          </w:rPr>
          <w:t>.</w:t>
        </w:r>
        <w:proofErr w:type="spellStart"/>
        <w:r w:rsidR="00E03197" w:rsidRPr="00230554">
          <w:rPr>
            <w:rStyle w:val="-"/>
            <w:lang w:val="en-US"/>
          </w:rPr>
          <w:t>wikipedia</w:t>
        </w:r>
        <w:proofErr w:type="spellEnd"/>
        <w:r w:rsidR="00E03197" w:rsidRPr="00230554">
          <w:rPr>
            <w:rStyle w:val="-"/>
          </w:rPr>
          <w:t>.</w:t>
        </w:r>
        <w:r w:rsidR="00E03197" w:rsidRPr="00230554">
          <w:rPr>
            <w:rStyle w:val="-"/>
            <w:lang w:val="en-US"/>
          </w:rPr>
          <w:t>org</w:t>
        </w:r>
        <w:r w:rsidR="00E03197" w:rsidRPr="00230554">
          <w:rPr>
            <w:rStyle w:val="-"/>
          </w:rPr>
          <w:t>/</w:t>
        </w:r>
        <w:r w:rsidR="00E03197" w:rsidRPr="00230554">
          <w:rPr>
            <w:rStyle w:val="-"/>
            <w:lang w:val="en-US"/>
          </w:rPr>
          <w:t>wiki</w:t>
        </w:r>
        <w:r w:rsidR="00E03197" w:rsidRPr="00230554">
          <w:rPr>
            <w:rStyle w:val="-"/>
          </w:rPr>
          <w:t>/</w:t>
        </w:r>
        <w:r w:rsidR="00E03197" w:rsidRPr="00230554">
          <w:rPr>
            <w:rStyle w:val="-"/>
            <w:lang w:val="en-US"/>
          </w:rPr>
          <w:t>Biomass</w:t>
        </w:r>
      </w:hyperlink>
    </w:p>
    <w:p w:rsidR="00E225E9" w:rsidRPr="00C40AF9" w:rsidRDefault="00E225E9" w:rsidP="008E2C33"/>
    <w:p w:rsidR="00E225E9" w:rsidRPr="00C40AF9" w:rsidRDefault="00E225E9" w:rsidP="008E2C33">
      <w:r w:rsidRPr="00C40AF9">
        <w:t>8/12/2020</w:t>
      </w:r>
    </w:p>
    <w:p w:rsidR="00E225E9" w:rsidRDefault="00E225E9" w:rsidP="008E2C33">
      <w:pPr>
        <w:rPr>
          <w:i/>
        </w:rPr>
      </w:pPr>
      <w:r w:rsidRPr="00E225E9">
        <w:rPr>
          <w:i/>
        </w:rPr>
        <w:t xml:space="preserve">Η βιομάζα είναι το μαύρο πρόβατο των ανανεώσιμων πηγών ενέργειας. </w:t>
      </w:r>
    </w:p>
    <w:p w:rsidR="00C0335C" w:rsidRPr="00C40AF9" w:rsidRDefault="00C0335C" w:rsidP="008E2C33">
      <w:pPr>
        <w:rPr>
          <w:i/>
        </w:rPr>
      </w:pPr>
      <w:r>
        <w:t xml:space="preserve">Βιομάζα είναι ένα σύνολο υλικών φυτική ή ζωικής προελεύσεως που με κατάλληλη επεξεργασία μπορεί να αποδώσει ενέργεια. </w:t>
      </w:r>
    </w:p>
    <w:p w:rsidR="00E225E9" w:rsidRPr="00C40AF9" w:rsidRDefault="00E225E9" w:rsidP="008E2C33">
      <w:r>
        <w:t>Ως πρώτη ύλη για παραγωγ</w:t>
      </w:r>
      <w:r>
        <w:rPr>
          <w:rFonts w:hint="cs"/>
        </w:rPr>
        <w:t>ή</w:t>
      </w:r>
      <w:r>
        <w:t xml:space="preserve"> ενέργειας η βιομάζα καλύπτει ένα μεγάλο εύρος προϊόντων, από ξύλο</w:t>
      </w:r>
      <w:r w:rsidRPr="00E225E9">
        <w:t xml:space="preserve"> </w:t>
      </w:r>
      <w:r>
        <w:t xml:space="preserve">μέχρι και παράγωγα βιομάζας όπως βιοαέριο και </w:t>
      </w:r>
      <w:proofErr w:type="spellStart"/>
      <w:r>
        <w:t>βιοντίζελ</w:t>
      </w:r>
      <w:proofErr w:type="spellEnd"/>
      <w:r>
        <w:t xml:space="preserve"> . </w:t>
      </w:r>
      <w:r w:rsidR="00C0335C">
        <w:rPr>
          <w:rFonts w:hint="cs"/>
        </w:rPr>
        <w:t>Ό</w:t>
      </w:r>
      <w:r w:rsidR="00C0335C">
        <w:t xml:space="preserve">μως τι είναι η βιομάζα; </w:t>
      </w:r>
    </w:p>
    <w:p w:rsidR="00C0335C" w:rsidRDefault="00C0335C" w:rsidP="008E2C33">
      <w:r>
        <w:t>Ο όρος βιομάζα αναφέρετα</w:t>
      </w:r>
      <w:r>
        <w:rPr>
          <w:rFonts w:hint="cs"/>
        </w:rPr>
        <w:t>ι</w:t>
      </w:r>
      <w:r>
        <w:t xml:space="preserve"> στα</w:t>
      </w:r>
      <w:r w:rsidRPr="00C0335C">
        <w:t xml:space="preserve"> </w:t>
      </w:r>
      <w:r>
        <w:rPr>
          <w:rFonts w:hint="cs"/>
        </w:rPr>
        <w:t>οργανικ</w:t>
      </w:r>
      <w:r>
        <w:t>ά</w:t>
      </w:r>
      <w:r w:rsidRPr="00C0335C">
        <w:t xml:space="preserve">, </w:t>
      </w:r>
      <w:r w:rsidRPr="00C0335C">
        <w:rPr>
          <w:rFonts w:hint="cs"/>
        </w:rPr>
        <w:t>μη</w:t>
      </w:r>
      <w:r w:rsidRPr="00C0335C">
        <w:t xml:space="preserve"> </w:t>
      </w:r>
      <w:r w:rsidRPr="00C0335C">
        <w:rPr>
          <w:rFonts w:hint="cs"/>
        </w:rPr>
        <w:t>ορυκτ</w:t>
      </w:r>
      <w:r>
        <w:t>ά</w:t>
      </w:r>
      <w:r w:rsidRPr="00C0335C">
        <w:t xml:space="preserve"> </w:t>
      </w:r>
      <w:r>
        <w:rPr>
          <w:rFonts w:hint="cs"/>
        </w:rPr>
        <w:t>υλικ</w:t>
      </w:r>
      <w:r>
        <w:t>ά</w:t>
      </w:r>
      <w:r w:rsidRPr="00C0335C">
        <w:t xml:space="preserve"> </w:t>
      </w:r>
      <w:r w:rsidRPr="00C0335C">
        <w:rPr>
          <w:rFonts w:hint="cs"/>
        </w:rPr>
        <w:t>βιολογικής</w:t>
      </w:r>
      <w:r w:rsidRPr="00C0335C">
        <w:t xml:space="preserve"> </w:t>
      </w:r>
      <w:r w:rsidRPr="00C0335C">
        <w:rPr>
          <w:rFonts w:hint="cs"/>
        </w:rPr>
        <w:t>προέλευσης</w:t>
      </w:r>
      <w:r w:rsidRPr="00C0335C">
        <w:t xml:space="preserve"> (</w:t>
      </w:r>
      <w:r w:rsidRPr="00C0335C">
        <w:rPr>
          <w:rFonts w:hint="cs"/>
        </w:rPr>
        <w:t>φυτά</w:t>
      </w:r>
      <w:r w:rsidRPr="00C0335C">
        <w:t xml:space="preserve"> </w:t>
      </w:r>
      <w:r w:rsidRPr="00C0335C">
        <w:rPr>
          <w:rFonts w:hint="cs"/>
        </w:rPr>
        <w:t>και</w:t>
      </w:r>
      <w:r w:rsidRPr="00C0335C">
        <w:t xml:space="preserve"> </w:t>
      </w:r>
      <w:r w:rsidRPr="00C0335C">
        <w:rPr>
          <w:rFonts w:hint="cs"/>
        </w:rPr>
        <w:t>ζώα</w:t>
      </w:r>
      <w:r w:rsidRPr="00C0335C">
        <w:t xml:space="preserve">) </w:t>
      </w:r>
      <w:r w:rsidRPr="00C0335C">
        <w:rPr>
          <w:rFonts w:hint="cs"/>
        </w:rPr>
        <w:t>που</w:t>
      </w:r>
      <w:r w:rsidRPr="00C0335C">
        <w:t xml:space="preserve"> </w:t>
      </w:r>
      <w:r w:rsidRPr="00C0335C">
        <w:rPr>
          <w:rFonts w:hint="cs"/>
        </w:rPr>
        <w:t>χρησιμοποιείται</w:t>
      </w:r>
      <w:r w:rsidRPr="00C0335C">
        <w:t xml:space="preserve"> </w:t>
      </w:r>
      <w:r w:rsidRPr="00C0335C">
        <w:rPr>
          <w:rFonts w:hint="cs"/>
        </w:rPr>
        <w:t>ως</w:t>
      </w:r>
      <w:r w:rsidRPr="00C0335C">
        <w:t xml:space="preserve"> </w:t>
      </w:r>
      <w:r w:rsidRPr="00C0335C">
        <w:rPr>
          <w:rFonts w:hint="cs"/>
        </w:rPr>
        <w:t>πρώτη</w:t>
      </w:r>
      <w:r w:rsidRPr="00C0335C">
        <w:t xml:space="preserve"> </w:t>
      </w:r>
      <w:r w:rsidRPr="00C0335C">
        <w:rPr>
          <w:rFonts w:hint="cs"/>
        </w:rPr>
        <w:t>ύλη</w:t>
      </w:r>
      <w:r w:rsidRPr="00C0335C">
        <w:t xml:space="preserve"> </w:t>
      </w:r>
      <w:r w:rsidRPr="00C0335C">
        <w:rPr>
          <w:rFonts w:hint="cs"/>
        </w:rPr>
        <w:t>για</w:t>
      </w:r>
      <w:r w:rsidRPr="00C0335C">
        <w:t xml:space="preserve"> </w:t>
      </w:r>
      <w:r w:rsidRPr="00C0335C">
        <w:rPr>
          <w:rFonts w:hint="cs"/>
        </w:rPr>
        <w:t>την</w:t>
      </w:r>
      <w:r w:rsidRPr="00C0335C">
        <w:t xml:space="preserve"> </w:t>
      </w:r>
      <w:r w:rsidRPr="00C0335C">
        <w:rPr>
          <w:rFonts w:hint="cs"/>
        </w:rPr>
        <w:t>παραγωγή</w:t>
      </w:r>
      <w:r w:rsidRPr="00C0335C">
        <w:t xml:space="preserve"> </w:t>
      </w:r>
      <w:proofErr w:type="spellStart"/>
      <w:r w:rsidRPr="00C0335C">
        <w:rPr>
          <w:rFonts w:hint="cs"/>
        </w:rPr>
        <w:t>βιοκαυσίμων</w:t>
      </w:r>
      <w:proofErr w:type="spellEnd"/>
      <w:r w:rsidRPr="00C0335C">
        <w:t xml:space="preserve">. </w:t>
      </w:r>
      <w:r w:rsidRPr="00C0335C">
        <w:rPr>
          <w:rFonts w:hint="cs"/>
        </w:rPr>
        <w:t>Μπορεί</w:t>
      </w:r>
      <w:r w:rsidRPr="00C0335C">
        <w:t xml:space="preserve"> </w:t>
      </w:r>
      <w:r w:rsidRPr="00C0335C">
        <w:rPr>
          <w:rFonts w:hint="cs"/>
        </w:rPr>
        <w:t>επίσης</w:t>
      </w:r>
      <w:r w:rsidRPr="00C0335C">
        <w:t xml:space="preserve"> </w:t>
      </w:r>
      <w:r w:rsidRPr="00C0335C">
        <w:rPr>
          <w:rFonts w:hint="cs"/>
        </w:rPr>
        <w:t>να</w:t>
      </w:r>
      <w:r w:rsidRPr="00C0335C">
        <w:t xml:space="preserve"> </w:t>
      </w:r>
      <w:r w:rsidRPr="00C0335C">
        <w:rPr>
          <w:rFonts w:hint="cs"/>
        </w:rPr>
        <w:t>ονομάζεται</w:t>
      </w:r>
      <w:r w:rsidRPr="00C0335C">
        <w:t xml:space="preserve"> </w:t>
      </w:r>
      <w:r w:rsidRPr="00C0335C">
        <w:rPr>
          <w:rFonts w:hint="cs"/>
        </w:rPr>
        <w:t>πρώτη</w:t>
      </w:r>
      <w:r w:rsidRPr="00C0335C">
        <w:t xml:space="preserve"> </w:t>
      </w:r>
      <w:r w:rsidRPr="00C0335C">
        <w:rPr>
          <w:rFonts w:hint="cs"/>
        </w:rPr>
        <w:t>ύλη</w:t>
      </w:r>
      <w:r w:rsidRPr="00C0335C">
        <w:t xml:space="preserve"> </w:t>
      </w:r>
      <w:r w:rsidRPr="00C0335C">
        <w:rPr>
          <w:rFonts w:hint="cs"/>
        </w:rPr>
        <w:t>βιομάζας</w:t>
      </w:r>
      <w:r w:rsidRPr="00C0335C">
        <w:t xml:space="preserve"> </w:t>
      </w:r>
      <w:r w:rsidRPr="00C0335C">
        <w:rPr>
          <w:rFonts w:hint="cs"/>
        </w:rPr>
        <w:t>ή</w:t>
      </w:r>
      <w:r w:rsidRPr="00C0335C">
        <w:t xml:space="preserve"> </w:t>
      </w:r>
      <w:r w:rsidRPr="00C0335C">
        <w:rPr>
          <w:rFonts w:hint="cs"/>
        </w:rPr>
        <w:t>ενεργειακές</w:t>
      </w:r>
      <w:r w:rsidRPr="00C0335C">
        <w:t xml:space="preserve"> </w:t>
      </w:r>
      <w:r w:rsidRPr="00C0335C">
        <w:rPr>
          <w:rFonts w:hint="cs"/>
        </w:rPr>
        <w:t>καλλιέργειες</w:t>
      </w:r>
      <w:r w:rsidRPr="00C0335C">
        <w:t xml:space="preserve">. </w:t>
      </w:r>
      <w:r w:rsidRPr="00C0335C">
        <w:rPr>
          <w:rFonts w:hint="cs"/>
        </w:rPr>
        <w:t>Περιλαμβάνει</w:t>
      </w:r>
      <w:r w:rsidRPr="00C0335C">
        <w:t xml:space="preserve"> </w:t>
      </w:r>
      <w:r w:rsidRPr="00C0335C">
        <w:rPr>
          <w:rFonts w:hint="cs"/>
        </w:rPr>
        <w:t>ευρύ</w:t>
      </w:r>
      <w:r w:rsidRPr="00C0335C">
        <w:t xml:space="preserve"> </w:t>
      </w:r>
      <w:r w:rsidRPr="00C0335C">
        <w:rPr>
          <w:rFonts w:hint="cs"/>
        </w:rPr>
        <w:t>φάσμα</w:t>
      </w:r>
      <w:r w:rsidRPr="00C0335C">
        <w:t xml:space="preserve"> </w:t>
      </w:r>
      <w:r w:rsidRPr="00C0335C">
        <w:rPr>
          <w:rFonts w:hint="cs"/>
        </w:rPr>
        <w:t>υλικών</w:t>
      </w:r>
      <w:r w:rsidRPr="00C0335C">
        <w:t xml:space="preserve"> </w:t>
      </w:r>
      <w:r w:rsidRPr="00C0335C">
        <w:rPr>
          <w:rFonts w:hint="cs"/>
        </w:rPr>
        <w:t>που</w:t>
      </w:r>
      <w:r w:rsidRPr="00C0335C">
        <w:t xml:space="preserve"> </w:t>
      </w:r>
      <w:r w:rsidRPr="00C0335C">
        <w:rPr>
          <w:rFonts w:hint="cs"/>
        </w:rPr>
        <w:t>συλλέγονται</w:t>
      </w:r>
      <w:r w:rsidRPr="00C0335C">
        <w:t xml:space="preserve"> </w:t>
      </w:r>
      <w:r w:rsidRPr="00C0335C">
        <w:rPr>
          <w:rFonts w:hint="cs"/>
        </w:rPr>
        <w:t>από</w:t>
      </w:r>
      <w:r w:rsidRPr="00C0335C">
        <w:t xml:space="preserve"> </w:t>
      </w:r>
      <w:r w:rsidRPr="00C0335C">
        <w:rPr>
          <w:rFonts w:hint="cs"/>
        </w:rPr>
        <w:t>τη</w:t>
      </w:r>
      <w:r w:rsidRPr="00C0335C">
        <w:t xml:space="preserve"> </w:t>
      </w:r>
      <w:r w:rsidRPr="00C0335C">
        <w:rPr>
          <w:rFonts w:hint="cs"/>
        </w:rPr>
        <w:t>φύση</w:t>
      </w:r>
      <w:r w:rsidRPr="00C0335C">
        <w:t xml:space="preserve"> </w:t>
      </w:r>
      <w:r w:rsidRPr="00C0335C">
        <w:rPr>
          <w:rFonts w:hint="cs"/>
        </w:rPr>
        <w:t>ή</w:t>
      </w:r>
      <w:r w:rsidRPr="00C0335C">
        <w:t xml:space="preserve"> </w:t>
      </w:r>
      <w:r w:rsidRPr="00C0335C">
        <w:rPr>
          <w:rFonts w:hint="cs"/>
        </w:rPr>
        <w:lastRenderedPageBreak/>
        <w:t>από</w:t>
      </w:r>
      <w:r w:rsidRPr="00C0335C">
        <w:t xml:space="preserve"> </w:t>
      </w:r>
      <w:r w:rsidRPr="00C0335C">
        <w:rPr>
          <w:rFonts w:hint="cs"/>
        </w:rPr>
        <w:t>βιολογικά</w:t>
      </w:r>
      <w:r w:rsidRPr="00C0335C">
        <w:t xml:space="preserve"> </w:t>
      </w:r>
      <w:r w:rsidRPr="00C0335C">
        <w:rPr>
          <w:rFonts w:hint="cs"/>
        </w:rPr>
        <w:t>τμήματα</w:t>
      </w:r>
      <w:r w:rsidRPr="00C0335C">
        <w:t xml:space="preserve"> </w:t>
      </w:r>
      <w:r w:rsidRPr="00C0335C">
        <w:rPr>
          <w:rFonts w:hint="cs"/>
        </w:rPr>
        <w:t>αποβλήτων</w:t>
      </w:r>
      <w:r w:rsidRPr="00C0335C">
        <w:t xml:space="preserve">. </w:t>
      </w:r>
      <w:r w:rsidRPr="00C0335C">
        <w:rPr>
          <w:rFonts w:hint="cs"/>
        </w:rPr>
        <w:t>Το</w:t>
      </w:r>
      <w:r w:rsidRPr="00C0335C">
        <w:t xml:space="preserve"> </w:t>
      </w:r>
      <w:r w:rsidRPr="00C0335C">
        <w:rPr>
          <w:rFonts w:hint="cs"/>
        </w:rPr>
        <w:t>πιο</w:t>
      </w:r>
      <w:r w:rsidRPr="00C0335C">
        <w:t xml:space="preserve"> </w:t>
      </w:r>
      <w:r w:rsidRPr="00C0335C">
        <w:rPr>
          <w:rFonts w:hint="cs"/>
        </w:rPr>
        <w:t>χαρακτηριστικό</w:t>
      </w:r>
      <w:r w:rsidRPr="00C0335C">
        <w:t xml:space="preserve"> </w:t>
      </w:r>
      <w:r w:rsidRPr="00C0335C">
        <w:rPr>
          <w:rFonts w:hint="cs"/>
        </w:rPr>
        <w:t>παράδειγμα</w:t>
      </w:r>
      <w:r w:rsidRPr="00C0335C">
        <w:t xml:space="preserve"> </w:t>
      </w:r>
      <w:r w:rsidRPr="00C0335C">
        <w:rPr>
          <w:rFonts w:hint="cs"/>
        </w:rPr>
        <w:t>είναι</w:t>
      </w:r>
      <w:r w:rsidRPr="00C0335C">
        <w:t xml:space="preserve"> </w:t>
      </w:r>
      <w:r w:rsidRPr="00C0335C">
        <w:rPr>
          <w:rFonts w:hint="cs"/>
        </w:rPr>
        <w:t>το</w:t>
      </w:r>
      <w:r w:rsidRPr="00C0335C">
        <w:t xml:space="preserve"> </w:t>
      </w:r>
      <w:r w:rsidRPr="00C0335C">
        <w:rPr>
          <w:rFonts w:hint="cs"/>
        </w:rPr>
        <w:t>ξύλο</w:t>
      </w:r>
      <w:r w:rsidRPr="00C0335C">
        <w:t xml:space="preserve"> (</w:t>
      </w:r>
      <w:r w:rsidRPr="00C0335C">
        <w:rPr>
          <w:rFonts w:hint="cs"/>
        </w:rPr>
        <w:t>καυσόξυλα</w:t>
      </w:r>
      <w:r w:rsidRPr="00C0335C">
        <w:t xml:space="preserve">, </w:t>
      </w:r>
      <w:r w:rsidRPr="00C0335C">
        <w:rPr>
          <w:rFonts w:hint="cs"/>
        </w:rPr>
        <w:t>υπολείμματα</w:t>
      </w:r>
      <w:r w:rsidRPr="00C0335C">
        <w:t xml:space="preserve"> </w:t>
      </w:r>
      <w:r w:rsidRPr="00C0335C">
        <w:rPr>
          <w:rFonts w:hint="cs"/>
        </w:rPr>
        <w:t>ξύλου</w:t>
      </w:r>
      <w:r w:rsidRPr="00C0335C">
        <w:t xml:space="preserve">, </w:t>
      </w:r>
      <w:r w:rsidRPr="00C0335C">
        <w:rPr>
          <w:rFonts w:hint="cs"/>
        </w:rPr>
        <w:t>απορρίμματα</w:t>
      </w:r>
      <w:r w:rsidRPr="00C0335C">
        <w:t xml:space="preserve"> </w:t>
      </w:r>
      <w:r w:rsidRPr="00C0335C">
        <w:rPr>
          <w:rFonts w:hint="cs"/>
        </w:rPr>
        <w:t>ξύλου</w:t>
      </w:r>
      <w:r w:rsidRPr="00C0335C">
        <w:t xml:space="preserve">, </w:t>
      </w:r>
      <w:r w:rsidRPr="00C0335C">
        <w:rPr>
          <w:rFonts w:hint="cs"/>
        </w:rPr>
        <w:t>κλαδιά</w:t>
      </w:r>
      <w:r w:rsidRPr="00C0335C">
        <w:t xml:space="preserve"> </w:t>
      </w:r>
      <w:r w:rsidRPr="00C0335C">
        <w:rPr>
          <w:rFonts w:hint="cs"/>
        </w:rPr>
        <w:t>δέντρων</w:t>
      </w:r>
      <w:r w:rsidRPr="00C0335C">
        <w:t xml:space="preserve">, </w:t>
      </w:r>
      <w:r w:rsidRPr="00C0335C">
        <w:rPr>
          <w:rFonts w:hint="cs"/>
        </w:rPr>
        <w:t>κούτσουρο</w:t>
      </w:r>
      <w:r w:rsidRPr="00C0335C">
        <w:t xml:space="preserve">, </w:t>
      </w:r>
      <w:r w:rsidRPr="00C0335C">
        <w:rPr>
          <w:rFonts w:hint="cs"/>
        </w:rPr>
        <w:t>σφαιρίδια</w:t>
      </w:r>
      <w:r w:rsidRPr="00C0335C">
        <w:t xml:space="preserve"> </w:t>
      </w:r>
      <w:r w:rsidRPr="00C0335C">
        <w:rPr>
          <w:rFonts w:hint="cs"/>
        </w:rPr>
        <w:t>ξύλου</w:t>
      </w:r>
      <w:r w:rsidRPr="00C0335C">
        <w:t xml:space="preserve">, ...), </w:t>
      </w:r>
      <w:r w:rsidRPr="00C0335C">
        <w:rPr>
          <w:rFonts w:hint="cs"/>
        </w:rPr>
        <w:t>η</w:t>
      </w:r>
      <w:r w:rsidRPr="00C0335C">
        <w:t xml:space="preserve"> </w:t>
      </w:r>
      <w:r w:rsidRPr="00C0335C">
        <w:rPr>
          <w:rFonts w:hint="cs"/>
        </w:rPr>
        <w:t>οποία</w:t>
      </w:r>
      <w:r w:rsidRPr="00C0335C">
        <w:t xml:space="preserve"> </w:t>
      </w:r>
      <w:r w:rsidRPr="00C0335C">
        <w:rPr>
          <w:rFonts w:hint="cs"/>
        </w:rPr>
        <w:t>είναι</w:t>
      </w:r>
      <w:r w:rsidRPr="00C0335C">
        <w:t xml:space="preserve"> </w:t>
      </w:r>
      <w:r w:rsidRPr="00C0335C">
        <w:rPr>
          <w:rFonts w:hint="cs"/>
        </w:rPr>
        <w:t>η</w:t>
      </w:r>
      <w:r w:rsidRPr="00C0335C">
        <w:t xml:space="preserve"> </w:t>
      </w:r>
      <w:r w:rsidRPr="00C0335C">
        <w:rPr>
          <w:rFonts w:hint="cs"/>
        </w:rPr>
        <w:t>μεγαλύτερη</w:t>
      </w:r>
      <w:r w:rsidRPr="00C0335C">
        <w:t xml:space="preserve"> </w:t>
      </w:r>
      <w:r w:rsidRPr="00C0335C">
        <w:rPr>
          <w:rFonts w:hint="cs"/>
        </w:rPr>
        <w:t>πηγή</w:t>
      </w:r>
      <w:r w:rsidRPr="00C0335C">
        <w:t xml:space="preserve"> </w:t>
      </w:r>
      <w:r w:rsidRPr="00C0335C">
        <w:rPr>
          <w:rFonts w:hint="cs"/>
        </w:rPr>
        <w:t>ενέργειας</w:t>
      </w:r>
      <w:r w:rsidRPr="00C0335C">
        <w:t xml:space="preserve"> </w:t>
      </w:r>
      <w:r w:rsidRPr="00C0335C">
        <w:rPr>
          <w:rFonts w:hint="cs"/>
        </w:rPr>
        <w:t>βιομάζας</w:t>
      </w:r>
      <w:r w:rsidRPr="00C0335C">
        <w:t xml:space="preserve">. </w:t>
      </w:r>
      <w:r w:rsidRPr="00C0335C">
        <w:rPr>
          <w:rFonts w:hint="cs"/>
        </w:rPr>
        <w:t>Άλλα</w:t>
      </w:r>
      <w:r w:rsidRPr="00C0335C">
        <w:t xml:space="preserve"> </w:t>
      </w:r>
      <w:r w:rsidRPr="00C0335C">
        <w:rPr>
          <w:rFonts w:hint="cs"/>
        </w:rPr>
        <w:t>παραδείγματα</w:t>
      </w:r>
      <w:r w:rsidRPr="00C0335C">
        <w:t xml:space="preserve"> </w:t>
      </w:r>
      <w:r w:rsidRPr="00C0335C">
        <w:rPr>
          <w:rFonts w:hint="cs"/>
        </w:rPr>
        <w:t>βιομάζας</w:t>
      </w:r>
      <w:r w:rsidRPr="00C0335C">
        <w:t xml:space="preserve"> </w:t>
      </w:r>
      <w:r w:rsidRPr="00C0335C">
        <w:rPr>
          <w:rFonts w:hint="cs"/>
        </w:rPr>
        <w:t>είναι</w:t>
      </w:r>
      <w:r w:rsidRPr="00C0335C">
        <w:t xml:space="preserve"> </w:t>
      </w:r>
      <w:r w:rsidRPr="00C0335C">
        <w:rPr>
          <w:rFonts w:hint="cs"/>
        </w:rPr>
        <w:t>χόρτο</w:t>
      </w:r>
      <w:r w:rsidRPr="00C0335C">
        <w:t xml:space="preserve">, </w:t>
      </w:r>
      <w:r w:rsidRPr="00C0335C">
        <w:rPr>
          <w:rFonts w:hint="cs"/>
        </w:rPr>
        <w:t>μπαμπού</w:t>
      </w:r>
      <w:r w:rsidRPr="00C0335C">
        <w:t xml:space="preserve">, </w:t>
      </w:r>
      <w:r w:rsidRPr="00C0335C">
        <w:rPr>
          <w:rFonts w:hint="cs"/>
        </w:rPr>
        <w:t>καλαμπόκι</w:t>
      </w:r>
      <w:r w:rsidRPr="00C0335C">
        <w:t xml:space="preserve">, </w:t>
      </w:r>
      <w:r w:rsidRPr="00C0335C">
        <w:rPr>
          <w:rFonts w:hint="cs"/>
        </w:rPr>
        <w:t>ζαχαροκάλαμο</w:t>
      </w:r>
      <w:r w:rsidRPr="00C0335C">
        <w:t xml:space="preserve">, </w:t>
      </w:r>
      <w:r w:rsidRPr="00C0335C">
        <w:rPr>
          <w:rFonts w:hint="cs"/>
        </w:rPr>
        <w:t>ζωικά</w:t>
      </w:r>
      <w:r w:rsidRPr="00C0335C">
        <w:t xml:space="preserve"> </w:t>
      </w:r>
      <w:r w:rsidRPr="00C0335C">
        <w:rPr>
          <w:rFonts w:hint="cs"/>
        </w:rPr>
        <w:t>απόβλητα</w:t>
      </w:r>
      <w:r w:rsidRPr="00C0335C">
        <w:t xml:space="preserve">, </w:t>
      </w:r>
      <w:r w:rsidRPr="00C0335C">
        <w:rPr>
          <w:rFonts w:hint="cs"/>
        </w:rPr>
        <w:t>λάσπη</w:t>
      </w:r>
      <w:r w:rsidRPr="00C0335C">
        <w:t xml:space="preserve"> </w:t>
      </w:r>
      <w:r w:rsidRPr="00C0335C">
        <w:rPr>
          <w:rFonts w:hint="cs"/>
        </w:rPr>
        <w:t>λυμάτων</w:t>
      </w:r>
      <w:r w:rsidRPr="00C0335C">
        <w:t xml:space="preserve"> </w:t>
      </w:r>
      <w:r w:rsidRPr="00C0335C">
        <w:rPr>
          <w:rFonts w:hint="cs"/>
        </w:rPr>
        <w:t>και</w:t>
      </w:r>
      <w:r w:rsidRPr="00C0335C">
        <w:t xml:space="preserve"> </w:t>
      </w:r>
      <w:r w:rsidRPr="00C0335C">
        <w:rPr>
          <w:rFonts w:hint="cs"/>
        </w:rPr>
        <w:t>φύκια</w:t>
      </w:r>
      <w:r w:rsidRPr="00C0335C">
        <w:t xml:space="preserve">. </w:t>
      </w:r>
      <w:r w:rsidRPr="00C0335C">
        <w:rPr>
          <w:rFonts w:hint="cs"/>
        </w:rPr>
        <w:t>Η</w:t>
      </w:r>
      <w:r w:rsidRPr="00C0335C">
        <w:t xml:space="preserve"> </w:t>
      </w:r>
      <w:r w:rsidRPr="00C0335C">
        <w:rPr>
          <w:rFonts w:hint="cs"/>
        </w:rPr>
        <w:t>χρήση</w:t>
      </w:r>
      <w:r w:rsidRPr="00C0335C">
        <w:t xml:space="preserve"> </w:t>
      </w:r>
      <w:r w:rsidRPr="00C0335C">
        <w:rPr>
          <w:rFonts w:hint="cs"/>
        </w:rPr>
        <w:t>της</w:t>
      </w:r>
      <w:r w:rsidRPr="00C0335C">
        <w:t xml:space="preserve"> </w:t>
      </w:r>
      <w:r w:rsidRPr="00C0335C">
        <w:rPr>
          <w:rFonts w:hint="cs"/>
        </w:rPr>
        <w:t>βιομάζας</w:t>
      </w:r>
      <w:r w:rsidRPr="00C0335C">
        <w:t xml:space="preserve"> </w:t>
      </w:r>
      <w:r w:rsidRPr="00C0335C">
        <w:rPr>
          <w:rFonts w:hint="cs"/>
        </w:rPr>
        <w:t>ως</w:t>
      </w:r>
      <w:r w:rsidRPr="00C0335C">
        <w:t xml:space="preserve"> </w:t>
      </w:r>
      <w:r w:rsidRPr="00C0335C">
        <w:rPr>
          <w:rFonts w:hint="cs"/>
        </w:rPr>
        <w:t>καυσίμου</w:t>
      </w:r>
      <w:r w:rsidRPr="00C0335C">
        <w:t xml:space="preserve"> </w:t>
      </w:r>
      <w:r w:rsidRPr="00C0335C">
        <w:rPr>
          <w:rFonts w:hint="cs"/>
        </w:rPr>
        <w:t>θεωρείται</w:t>
      </w:r>
      <w:r w:rsidRPr="00C0335C">
        <w:t xml:space="preserve"> </w:t>
      </w:r>
      <w:r w:rsidRPr="00C0335C">
        <w:rPr>
          <w:rFonts w:hint="cs"/>
        </w:rPr>
        <w:t>ουδέτερη</w:t>
      </w:r>
      <w:r w:rsidRPr="00C0335C">
        <w:t xml:space="preserve"> </w:t>
      </w:r>
      <w:r w:rsidRPr="00C0335C">
        <w:rPr>
          <w:rFonts w:hint="cs"/>
        </w:rPr>
        <w:t>ως</w:t>
      </w:r>
      <w:r w:rsidRPr="00C0335C">
        <w:t xml:space="preserve"> </w:t>
      </w:r>
      <w:r w:rsidRPr="00C0335C">
        <w:rPr>
          <w:rFonts w:hint="cs"/>
        </w:rPr>
        <w:t>προς</w:t>
      </w:r>
      <w:r w:rsidRPr="00C0335C">
        <w:t xml:space="preserve"> </w:t>
      </w:r>
      <w:r w:rsidRPr="00C0335C">
        <w:rPr>
          <w:rFonts w:hint="cs"/>
        </w:rPr>
        <w:t>τον</w:t>
      </w:r>
      <w:r w:rsidRPr="00C0335C">
        <w:t xml:space="preserve"> </w:t>
      </w:r>
      <w:r w:rsidRPr="00C0335C">
        <w:rPr>
          <w:rFonts w:hint="cs"/>
        </w:rPr>
        <w:t>άνθρακα</w:t>
      </w:r>
      <w:r w:rsidRPr="00C0335C">
        <w:t xml:space="preserve"> </w:t>
      </w:r>
      <w:r w:rsidRPr="00C0335C">
        <w:rPr>
          <w:rFonts w:hint="cs"/>
        </w:rPr>
        <w:t>καθώς</w:t>
      </w:r>
      <w:r w:rsidRPr="00C0335C">
        <w:t xml:space="preserve"> </w:t>
      </w:r>
      <w:r w:rsidRPr="00C0335C">
        <w:rPr>
          <w:rFonts w:hint="cs"/>
        </w:rPr>
        <w:t>ο</w:t>
      </w:r>
      <w:r w:rsidRPr="00C0335C">
        <w:t xml:space="preserve"> </w:t>
      </w:r>
      <w:r w:rsidRPr="00C0335C">
        <w:rPr>
          <w:rFonts w:hint="cs"/>
        </w:rPr>
        <w:t>άνθρακας</w:t>
      </w:r>
      <w:r w:rsidRPr="00C0335C">
        <w:t xml:space="preserve"> </w:t>
      </w:r>
      <w:r w:rsidRPr="00C0335C">
        <w:rPr>
          <w:rFonts w:hint="cs"/>
        </w:rPr>
        <w:t>παγιδεύτηκε</w:t>
      </w:r>
      <w:r w:rsidRPr="00C0335C">
        <w:t xml:space="preserve"> </w:t>
      </w:r>
      <w:r w:rsidRPr="00C0335C">
        <w:rPr>
          <w:rFonts w:hint="cs"/>
        </w:rPr>
        <w:t>από</w:t>
      </w:r>
      <w:r w:rsidRPr="00C0335C">
        <w:t xml:space="preserve"> </w:t>
      </w:r>
      <w:r w:rsidRPr="00C0335C">
        <w:rPr>
          <w:rFonts w:hint="cs"/>
        </w:rPr>
        <w:t>την</w:t>
      </w:r>
      <w:r w:rsidRPr="00C0335C">
        <w:t xml:space="preserve"> </w:t>
      </w:r>
      <w:r w:rsidRPr="00C0335C">
        <w:rPr>
          <w:rFonts w:hint="cs"/>
        </w:rPr>
        <w:t>ατμόσφαιρα</w:t>
      </w:r>
      <w:r w:rsidRPr="00C0335C">
        <w:t xml:space="preserve"> </w:t>
      </w:r>
      <w:r w:rsidRPr="00C0335C">
        <w:rPr>
          <w:rFonts w:hint="cs"/>
        </w:rPr>
        <w:t>κατά</w:t>
      </w:r>
      <w:r w:rsidRPr="00C0335C">
        <w:t xml:space="preserve"> </w:t>
      </w:r>
      <w:r w:rsidRPr="00C0335C">
        <w:rPr>
          <w:rFonts w:hint="cs"/>
        </w:rPr>
        <w:t>τη</w:t>
      </w:r>
      <w:r w:rsidRPr="00C0335C">
        <w:t xml:space="preserve"> </w:t>
      </w:r>
      <w:r w:rsidRPr="00C0335C">
        <w:rPr>
          <w:rFonts w:hint="cs"/>
        </w:rPr>
        <w:t>διάρκεια</w:t>
      </w:r>
      <w:r w:rsidRPr="00C0335C">
        <w:t xml:space="preserve"> </w:t>
      </w:r>
      <w:r w:rsidRPr="00C0335C">
        <w:rPr>
          <w:rFonts w:hint="cs"/>
        </w:rPr>
        <w:t>του</w:t>
      </w:r>
      <w:r w:rsidRPr="00C0335C">
        <w:t xml:space="preserve"> </w:t>
      </w:r>
      <w:r w:rsidRPr="00C0335C">
        <w:rPr>
          <w:rFonts w:hint="cs"/>
        </w:rPr>
        <w:t>κύκλου</w:t>
      </w:r>
      <w:r w:rsidRPr="00C0335C">
        <w:t xml:space="preserve"> </w:t>
      </w:r>
      <w:r w:rsidRPr="00C0335C">
        <w:rPr>
          <w:rFonts w:hint="cs"/>
        </w:rPr>
        <w:t>ζωής</w:t>
      </w:r>
      <w:r w:rsidRPr="00C0335C">
        <w:t xml:space="preserve"> </w:t>
      </w:r>
      <w:r w:rsidRPr="00C0335C">
        <w:rPr>
          <w:rFonts w:hint="cs"/>
        </w:rPr>
        <w:t>της</w:t>
      </w:r>
      <w:r w:rsidRPr="00C0335C">
        <w:t xml:space="preserve"> </w:t>
      </w:r>
      <w:r w:rsidRPr="00C0335C">
        <w:rPr>
          <w:rFonts w:hint="cs"/>
        </w:rPr>
        <w:t>βιομάζας</w:t>
      </w:r>
      <w:r w:rsidRPr="00C0335C">
        <w:t xml:space="preserve"> </w:t>
      </w:r>
      <w:r w:rsidRPr="00C0335C">
        <w:rPr>
          <w:rFonts w:hint="cs"/>
        </w:rPr>
        <w:t>Υπάρχουν</w:t>
      </w:r>
      <w:r w:rsidRPr="00C0335C">
        <w:t xml:space="preserve"> </w:t>
      </w:r>
      <w:r w:rsidRPr="00C0335C">
        <w:rPr>
          <w:rFonts w:hint="cs"/>
        </w:rPr>
        <w:t>πολλές</w:t>
      </w:r>
      <w:r w:rsidRPr="00C0335C">
        <w:t xml:space="preserve"> </w:t>
      </w:r>
      <w:r w:rsidRPr="00C0335C">
        <w:rPr>
          <w:rFonts w:hint="cs"/>
        </w:rPr>
        <w:t>ανησυχίες</w:t>
      </w:r>
      <w:r w:rsidRPr="00C0335C">
        <w:t xml:space="preserve"> </w:t>
      </w:r>
      <w:r w:rsidRPr="00C0335C">
        <w:rPr>
          <w:rFonts w:hint="cs"/>
        </w:rPr>
        <w:t>σχετικά</w:t>
      </w:r>
      <w:r w:rsidRPr="00C0335C">
        <w:t xml:space="preserve"> </w:t>
      </w:r>
      <w:r w:rsidRPr="00C0335C">
        <w:rPr>
          <w:rFonts w:hint="cs"/>
        </w:rPr>
        <w:t>με</w:t>
      </w:r>
      <w:r w:rsidRPr="00C0335C">
        <w:t xml:space="preserve"> </w:t>
      </w:r>
      <w:r w:rsidRPr="00C0335C">
        <w:rPr>
          <w:rFonts w:hint="cs"/>
        </w:rPr>
        <w:t>τη</w:t>
      </w:r>
      <w:r w:rsidRPr="00C0335C">
        <w:t xml:space="preserve"> </w:t>
      </w:r>
      <w:r w:rsidRPr="00C0335C">
        <w:rPr>
          <w:rFonts w:hint="cs"/>
        </w:rPr>
        <w:t>βιωσιμότητα</w:t>
      </w:r>
      <w:r w:rsidRPr="00C0335C">
        <w:t xml:space="preserve"> </w:t>
      </w:r>
      <w:r w:rsidRPr="00C0335C">
        <w:rPr>
          <w:rFonts w:hint="cs"/>
        </w:rPr>
        <w:t>που</w:t>
      </w:r>
      <w:r w:rsidRPr="00C0335C">
        <w:t xml:space="preserve"> </w:t>
      </w:r>
      <w:r w:rsidRPr="00C0335C">
        <w:rPr>
          <w:rFonts w:hint="cs"/>
        </w:rPr>
        <w:t>σχετίζονται</w:t>
      </w:r>
      <w:r w:rsidRPr="00C0335C">
        <w:t xml:space="preserve"> </w:t>
      </w:r>
      <w:r w:rsidRPr="00C0335C">
        <w:rPr>
          <w:rFonts w:hint="cs"/>
        </w:rPr>
        <w:t>με</w:t>
      </w:r>
      <w:r w:rsidRPr="00C0335C">
        <w:t xml:space="preserve"> </w:t>
      </w:r>
      <w:r w:rsidRPr="00C0335C">
        <w:rPr>
          <w:rFonts w:hint="cs"/>
        </w:rPr>
        <w:t>τη</w:t>
      </w:r>
      <w:r w:rsidRPr="00C0335C">
        <w:t xml:space="preserve"> </w:t>
      </w:r>
      <w:r w:rsidRPr="00C0335C">
        <w:rPr>
          <w:rFonts w:hint="cs"/>
        </w:rPr>
        <w:t>χρήση</w:t>
      </w:r>
      <w:r w:rsidRPr="00C0335C">
        <w:t xml:space="preserve"> </w:t>
      </w:r>
      <w:r w:rsidRPr="00C0335C">
        <w:rPr>
          <w:rFonts w:hint="cs"/>
        </w:rPr>
        <w:t>της</w:t>
      </w:r>
      <w:r w:rsidRPr="00C0335C">
        <w:t xml:space="preserve"> </w:t>
      </w:r>
      <w:r w:rsidRPr="00C0335C">
        <w:rPr>
          <w:rFonts w:hint="cs"/>
        </w:rPr>
        <w:t>βιομάζας</w:t>
      </w:r>
      <w:r w:rsidRPr="00C0335C">
        <w:t xml:space="preserve"> </w:t>
      </w:r>
      <w:r w:rsidRPr="00C0335C">
        <w:rPr>
          <w:rFonts w:hint="cs"/>
        </w:rPr>
        <w:t>ως</w:t>
      </w:r>
      <w:r w:rsidRPr="00C0335C">
        <w:t xml:space="preserve"> </w:t>
      </w:r>
      <w:proofErr w:type="spellStart"/>
      <w:r w:rsidRPr="00C0335C">
        <w:rPr>
          <w:rFonts w:hint="cs"/>
        </w:rPr>
        <w:t>καυσίμο</w:t>
      </w:r>
      <w:proofErr w:type="spellEnd"/>
      <w:r w:rsidRPr="00C0335C">
        <w:t>.</w:t>
      </w:r>
    </w:p>
    <w:p w:rsidR="00DA3810" w:rsidRDefault="00DA3810" w:rsidP="00DA3810">
      <w:r>
        <w:t>Τ</w:t>
      </w:r>
      <w:r>
        <w:rPr>
          <w:rFonts w:hint="cs"/>
        </w:rPr>
        <w:t>α</w:t>
      </w:r>
      <w:r>
        <w:t xml:space="preserve"> </w:t>
      </w:r>
      <w:proofErr w:type="spellStart"/>
      <w:r>
        <w:rPr>
          <w:rFonts w:hint="cs"/>
        </w:rPr>
        <w:t>βιοκαύσιμα</w:t>
      </w:r>
      <w:proofErr w:type="spellEnd"/>
      <w:r>
        <w:t xml:space="preserve"> </w:t>
      </w:r>
      <w:r>
        <w:rPr>
          <w:rFonts w:hint="cs"/>
        </w:rPr>
        <w:t>είναι</w:t>
      </w:r>
      <w:r>
        <w:t xml:space="preserve"> </w:t>
      </w:r>
      <w:r>
        <w:rPr>
          <w:rFonts w:hint="cs"/>
        </w:rPr>
        <w:t>καύσιμα</w:t>
      </w:r>
      <w:r>
        <w:t xml:space="preserve"> </w:t>
      </w:r>
      <w:r>
        <w:rPr>
          <w:rFonts w:hint="cs"/>
        </w:rPr>
        <w:t>που</w:t>
      </w:r>
      <w:r>
        <w:t xml:space="preserve"> </w:t>
      </w:r>
      <w:r>
        <w:rPr>
          <w:rFonts w:hint="cs"/>
        </w:rPr>
        <w:t>προέρχονται</w:t>
      </w:r>
      <w:r>
        <w:t xml:space="preserve"> </w:t>
      </w:r>
      <w:r>
        <w:rPr>
          <w:rFonts w:hint="cs"/>
        </w:rPr>
        <w:t>άμεσα</w:t>
      </w:r>
      <w:r>
        <w:t xml:space="preserve"> </w:t>
      </w:r>
      <w:r>
        <w:rPr>
          <w:rFonts w:hint="cs"/>
        </w:rPr>
        <w:t>ή</w:t>
      </w:r>
      <w:r>
        <w:t xml:space="preserve"> </w:t>
      </w:r>
      <w:r>
        <w:rPr>
          <w:rFonts w:hint="cs"/>
        </w:rPr>
        <w:t>έμμεσα</w:t>
      </w:r>
      <w:r>
        <w:t xml:space="preserve"> </w:t>
      </w:r>
      <w:r>
        <w:rPr>
          <w:rFonts w:hint="cs"/>
        </w:rPr>
        <w:t>από</w:t>
      </w:r>
      <w:r>
        <w:t xml:space="preserve"> </w:t>
      </w:r>
      <w:r>
        <w:rPr>
          <w:rFonts w:hint="cs"/>
        </w:rPr>
        <w:t>τη</w:t>
      </w:r>
      <w:r>
        <w:t xml:space="preserve"> </w:t>
      </w:r>
      <w:r>
        <w:rPr>
          <w:rFonts w:hint="cs"/>
        </w:rPr>
        <w:t>βιομάζα</w:t>
      </w:r>
      <w:r>
        <w:t xml:space="preserve">. </w:t>
      </w:r>
      <w:r>
        <w:rPr>
          <w:rFonts w:hint="cs"/>
        </w:rPr>
        <w:t>Τα</w:t>
      </w:r>
      <w:r>
        <w:t xml:space="preserve"> </w:t>
      </w:r>
      <w:proofErr w:type="spellStart"/>
      <w:r>
        <w:rPr>
          <w:rFonts w:hint="cs"/>
        </w:rPr>
        <w:t>βιοκαύσιμα</w:t>
      </w:r>
      <w:proofErr w:type="spellEnd"/>
      <w:r>
        <w:t xml:space="preserve"> </w:t>
      </w:r>
      <w:r>
        <w:rPr>
          <w:rFonts w:hint="cs"/>
        </w:rPr>
        <w:t>που</w:t>
      </w:r>
      <w:r>
        <w:t xml:space="preserve"> </w:t>
      </w:r>
      <w:r>
        <w:rPr>
          <w:rFonts w:hint="cs"/>
        </w:rPr>
        <w:t>χρησιμοποιούνται</w:t>
      </w:r>
      <w:r>
        <w:t xml:space="preserve"> </w:t>
      </w:r>
      <w:r>
        <w:rPr>
          <w:rFonts w:hint="cs"/>
        </w:rPr>
        <w:t>για</w:t>
      </w:r>
      <w:r>
        <w:t xml:space="preserve"> </w:t>
      </w:r>
      <w:r>
        <w:rPr>
          <w:rFonts w:hint="cs"/>
        </w:rPr>
        <w:t>μη</w:t>
      </w:r>
      <w:r>
        <w:t xml:space="preserve"> </w:t>
      </w:r>
      <w:r>
        <w:rPr>
          <w:rFonts w:hint="cs"/>
        </w:rPr>
        <w:t>ενεργειακούς</w:t>
      </w:r>
      <w:r>
        <w:t xml:space="preserve"> </w:t>
      </w:r>
      <w:r>
        <w:rPr>
          <w:rFonts w:hint="cs"/>
        </w:rPr>
        <w:t>σκοπούς</w:t>
      </w:r>
      <w:r>
        <w:t xml:space="preserve"> </w:t>
      </w:r>
      <w:r>
        <w:rPr>
          <w:rFonts w:hint="cs"/>
        </w:rPr>
        <w:t>εξαιρούνται</w:t>
      </w:r>
      <w:r>
        <w:t xml:space="preserve"> </w:t>
      </w:r>
      <w:r>
        <w:rPr>
          <w:rFonts w:hint="cs"/>
        </w:rPr>
        <w:t>από</w:t>
      </w:r>
      <w:r>
        <w:t xml:space="preserve"> </w:t>
      </w:r>
      <w:r>
        <w:rPr>
          <w:rFonts w:hint="cs"/>
        </w:rPr>
        <w:t>το</w:t>
      </w:r>
      <w:r>
        <w:t xml:space="preserve"> </w:t>
      </w:r>
      <w:r>
        <w:rPr>
          <w:rFonts w:hint="cs"/>
        </w:rPr>
        <w:t>πεδίο</w:t>
      </w:r>
      <w:r>
        <w:t xml:space="preserve"> </w:t>
      </w:r>
      <w:r>
        <w:rPr>
          <w:rFonts w:hint="cs"/>
        </w:rPr>
        <w:t>των</w:t>
      </w:r>
      <w:r>
        <w:t xml:space="preserve"> </w:t>
      </w:r>
      <w:r>
        <w:rPr>
          <w:rFonts w:hint="cs"/>
        </w:rPr>
        <w:t>ενεργειακών</w:t>
      </w:r>
      <w:r>
        <w:t xml:space="preserve"> </w:t>
      </w:r>
      <w:r>
        <w:rPr>
          <w:rFonts w:hint="cs"/>
        </w:rPr>
        <w:t>στατιστικών</w:t>
      </w:r>
      <w:r>
        <w:t xml:space="preserve"> (</w:t>
      </w:r>
      <w:r>
        <w:rPr>
          <w:rFonts w:hint="cs"/>
        </w:rPr>
        <w:t>για</w:t>
      </w:r>
      <w:r>
        <w:t xml:space="preserve"> </w:t>
      </w:r>
      <w:r>
        <w:rPr>
          <w:rFonts w:hint="cs"/>
        </w:rPr>
        <w:t>παράδειγμα</w:t>
      </w:r>
      <w:r>
        <w:t xml:space="preserve"> </w:t>
      </w:r>
      <w:r>
        <w:rPr>
          <w:rFonts w:hint="cs"/>
        </w:rPr>
        <w:t>ξύλο</w:t>
      </w:r>
      <w:r>
        <w:t xml:space="preserve"> </w:t>
      </w:r>
      <w:r>
        <w:rPr>
          <w:rFonts w:hint="cs"/>
        </w:rPr>
        <w:t>που</w:t>
      </w:r>
      <w:r>
        <w:t xml:space="preserve"> </w:t>
      </w:r>
      <w:r>
        <w:rPr>
          <w:rFonts w:hint="cs"/>
        </w:rPr>
        <w:t>χρησιμοποιείται</w:t>
      </w:r>
      <w:r>
        <w:t xml:space="preserve"> </w:t>
      </w:r>
      <w:r>
        <w:rPr>
          <w:rFonts w:hint="cs"/>
        </w:rPr>
        <w:t>για</w:t>
      </w:r>
      <w:r>
        <w:t xml:space="preserve"> </w:t>
      </w:r>
      <w:r>
        <w:rPr>
          <w:rFonts w:hint="cs"/>
        </w:rPr>
        <w:t>κατασκευές</w:t>
      </w:r>
      <w:r>
        <w:t xml:space="preserve"> </w:t>
      </w:r>
      <w:r>
        <w:rPr>
          <w:rFonts w:hint="cs"/>
        </w:rPr>
        <w:t>ή</w:t>
      </w:r>
      <w:r>
        <w:t xml:space="preserve"> </w:t>
      </w:r>
      <w:r>
        <w:rPr>
          <w:rFonts w:hint="cs"/>
        </w:rPr>
        <w:t>ως</w:t>
      </w:r>
      <w:r>
        <w:t xml:space="preserve"> </w:t>
      </w:r>
      <w:r>
        <w:rPr>
          <w:rFonts w:hint="cs"/>
        </w:rPr>
        <w:t>έπιπλα</w:t>
      </w:r>
      <w:r>
        <w:t xml:space="preserve">, </w:t>
      </w:r>
      <w:r>
        <w:rPr>
          <w:rFonts w:hint="cs"/>
        </w:rPr>
        <w:t>βιολογικά</w:t>
      </w:r>
      <w:r>
        <w:t xml:space="preserve"> </w:t>
      </w:r>
      <w:r>
        <w:rPr>
          <w:rFonts w:hint="cs"/>
        </w:rPr>
        <w:t>λιπαντικά</w:t>
      </w:r>
      <w:r>
        <w:t xml:space="preserve"> </w:t>
      </w:r>
      <w:r>
        <w:rPr>
          <w:rFonts w:hint="cs"/>
        </w:rPr>
        <w:t>για</w:t>
      </w:r>
      <w:r>
        <w:t xml:space="preserve"> </w:t>
      </w:r>
      <w:r>
        <w:rPr>
          <w:rFonts w:hint="cs"/>
        </w:rPr>
        <w:t>λίπανση</w:t>
      </w:r>
      <w:r>
        <w:t xml:space="preserve"> </w:t>
      </w:r>
      <w:r>
        <w:rPr>
          <w:rFonts w:hint="cs"/>
        </w:rPr>
        <w:t>κινητήρα</w:t>
      </w:r>
      <w:r>
        <w:t xml:space="preserve"> </w:t>
      </w:r>
      <w:r>
        <w:rPr>
          <w:rFonts w:hint="cs"/>
        </w:rPr>
        <w:t>και</w:t>
      </w:r>
      <w:r>
        <w:t xml:space="preserve"> </w:t>
      </w:r>
      <w:proofErr w:type="spellStart"/>
      <w:r>
        <w:rPr>
          <w:rFonts w:hint="cs"/>
        </w:rPr>
        <w:t>βι</w:t>
      </w:r>
      <w:r>
        <w:t>ολογικη</w:t>
      </w:r>
      <w:proofErr w:type="spellEnd"/>
      <w:r>
        <w:t xml:space="preserve"> πίσσα </w:t>
      </w:r>
      <w:r>
        <w:rPr>
          <w:rFonts w:hint="cs"/>
        </w:rPr>
        <w:t>που</w:t>
      </w:r>
      <w:r>
        <w:t xml:space="preserve"> </w:t>
      </w:r>
      <w:r>
        <w:rPr>
          <w:rFonts w:hint="cs"/>
        </w:rPr>
        <w:t>χρησιμοποιείται</w:t>
      </w:r>
      <w:r>
        <w:t xml:space="preserve"> </w:t>
      </w:r>
      <w:r>
        <w:rPr>
          <w:rFonts w:hint="cs"/>
        </w:rPr>
        <w:t>για</w:t>
      </w:r>
      <w:r>
        <w:t xml:space="preserve"> </w:t>
      </w:r>
      <w:r>
        <w:rPr>
          <w:rFonts w:hint="cs"/>
        </w:rPr>
        <w:t>την</w:t>
      </w:r>
      <w:r>
        <w:t xml:space="preserve"> </w:t>
      </w:r>
      <w:r>
        <w:rPr>
          <w:rFonts w:hint="cs"/>
        </w:rPr>
        <w:t>επιφάνεια</w:t>
      </w:r>
      <w:r>
        <w:t xml:space="preserve"> </w:t>
      </w:r>
      <w:r>
        <w:rPr>
          <w:rFonts w:hint="cs"/>
        </w:rPr>
        <w:t>του</w:t>
      </w:r>
      <w:r>
        <w:t xml:space="preserve"> </w:t>
      </w:r>
      <w:r>
        <w:rPr>
          <w:rFonts w:hint="cs"/>
        </w:rPr>
        <w:t>δρόμου</w:t>
      </w:r>
      <w:r>
        <w:t>).</w:t>
      </w:r>
    </w:p>
    <w:p w:rsidR="00DA3810" w:rsidRDefault="00DA3810" w:rsidP="00DA3810"/>
    <w:p w:rsidR="00DA3810" w:rsidRDefault="00DA3810" w:rsidP="00DA3810">
      <w:r>
        <w:rPr>
          <w:rFonts w:hint="cs"/>
        </w:rPr>
        <w:t>Τα</w:t>
      </w:r>
      <w:r>
        <w:t xml:space="preserve"> </w:t>
      </w:r>
      <w:proofErr w:type="spellStart"/>
      <w:r>
        <w:rPr>
          <w:rFonts w:hint="cs"/>
        </w:rPr>
        <w:t>βιοκαύσιμα</w:t>
      </w:r>
      <w:proofErr w:type="spellEnd"/>
      <w:r>
        <w:t xml:space="preserve"> </w:t>
      </w:r>
      <w:r>
        <w:rPr>
          <w:rFonts w:hint="cs"/>
        </w:rPr>
        <w:t>μπορούν</w:t>
      </w:r>
      <w:r>
        <w:t xml:space="preserve"> </w:t>
      </w:r>
      <w:r>
        <w:rPr>
          <w:rFonts w:hint="cs"/>
        </w:rPr>
        <w:t>να</w:t>
      </w:r>
      <w:r>
        <w:t xml:space="preserve"> </w:t>
      </w:r>
      <w:r>
        <w:rPr>
          <w:rFonts w:hint="cs"/>
        </w:rPr>
        <w:t>χωριστούν</w:t>
      </w:r>
      <w:r>
        <w:t xml:space="preserve"> </w:t>
      </w:r>
      <w:r>
        <w:rPr>
          <w:rFonts w:hint="cs"/>
        </w:rPr>
        <w:t>σε</w:t>
      </w:r>
      <w:r>
        <w:t xml:space="preserve"> </w:t>
      </w:r>
      <w:r>
        <w:rPr>
          <w:rFonts w:hint="cs"/>
        </w:rPr>
        <w:t>τρεις</w:t>
      </w:r>
      <w:r>
        <w:t xml:space="preserve"> </w:t>
      </w:r>
      <w:r>
        <w:rPr>
          <w:rFonts w:hint="cs"/>
        </w:rPr>
        <w:t>κατηγορίες</w:t>
      </w:r>
      <w:r>
        <w:t>:</w:t>
      </w:r>
    </w:p>
    <w:p w:rsidR="00DA3810" w:rsidRDefault="00DA3810" w:rsidP="00DA3810"/>
    <w:p w:rsidR="00DA3810" w:rsidRDefault="00DA3810" w:rsidP="00DA3810">
      <w:r>
        <w:rPr>
          <w:rFonts w:hint="cs"/>
        </w:rPr>
        <w:t>Στερεά</w:t>
      </w:r>
      <w:r>
        <w:t xml:space="preserve"> </w:t>
      </w:r>
      <w:proofErr w:type="spellStart"/>
      <w:r>
        <w:rPr>
          <w:rFonts w:hint="cs"/>
        </w:rPr>
        <w:t>βιοκαύσιμα</w:t>
      </w:r>
      <w:proofErr w:type="spellEnd"/>
      <w:r>
        <w:t xml:space="preserve"> (</w:t>
      </w:r>
      <w:r>
        <w:rPr>
          <w:rFonts w:hint="cs"/>
        </w:rPr>
        <w:t>καυσόξυλα</w:t>
      </w:r>
      <w:r>
        <w:t xml:space="preserve">, </w:t>
      </w:r>
      <w:r>
        <w:rPr>
          <w:rFonts w:hint="cs"/>
        </w:rPr>
        <w:t>υπολείμματα</w:t>
      </w:r>
      <w:r>
        <w:t xml:space="preserve"> </w:t>
      </w:r>
      <w:r>
        <w:rPr>
          <w:rFonts w:hint="cs"/>
        </w:rPr>
        <w:t>ξύλου</w:t>
      </w:r>
      <w:r>
        <w:t xml:space="preserve">, </w:t>
      </w:r>
      <w:r>
        <w:rPr>
          <w:rFonts w:hint="cs"/>
        </w:rPr>
        <w:t>σφαιρίδια</w:t>
      </w:r>
      <w:r>
        <w:t xml:space="preserve"> </w:t>
      </w:r>
      <w:r>
        <w:rPr>
          <w:rFonts w:hint="cs"/>
        </w:rPr>
        <w:t>ξύλου</w:t>
      </w:r>
      <w:r>
        <w:t xml:space="preserve">, </w:t>
      </w:r>
      <w:r>
        <w:rPr>
          <w:rFonts w:hint="cs"/>
        </w:rPr>
        <w:t>ζωικά</w:t>
      </w:r>
      <w:r>
        <w:t xml:space="preserve"> </w:t>
      </w:r>
      <w:r>
        <w:rPr>
          <w:rFonts w:hint="cs"/>
        </w:rPr>
        <w:t>απόβλητα</w:t>
      </w:r>
      <w:r>
        <w:t xml:space="preserve">, </w:t>
      </w:r>
      <w:r>
        <w:rPr>
          <w:rFonts w:hint="cs"/>
        </w:rPr>
        <w:t>φυτικό</w:t>
      </w:r>
      <w:r>
        <w:t xml:space="preserve"> </w:t>
      </w:r>
      <w:r>
        <w:rPr>
          <w:rFonts w:hint="cs"/>
        </w:rPr>
        <w:t>υλικό</w:t>
      </w:r>
      <w:r>
        <w:t>, ...)</w:t>
      </w:r>
    </w:p>
    <w:p w:rsidR="00DA3810" w:rsidRDefault="00DA3810" w:rsidP="00DA3810">
      <w:r>
        <w:rPr>
          <w:rFonts w:hint="cs"/>
        </w:rPr>
        <w:t>Υγρά</w:t>
      </w:r>
      <w:r>
        <w:t xml:space="preserve"> </w:t>
      </w:r>
      <w:proofErr w:type="spellStart"/>
      <w:r>
        <w:rPr>
          <w:rFonts w:hint="cs"/>
        </w:rPr>
        <w:t>βιοκαύσιμα</w:t>
      </w:r>
      <w:proofErr w:type="spellEnd"/>
      <w:r>
        <w:t xml:space="preserve"> (</w:t>
      </w:r>
      <w:proofErr w:type="spellStart"/>
      <w:r>
        <w:rPr>
          <w:rFonts w:hint="cs"/>
        </w:rPr>
        <w:t>βιοβενζίνη</w:t>
      </w:r>
      <w:proofErr w:type="spellEnd"/>
      <w:r>
        <w:t xml:space="preserve">, </w:t>
      </w:r>
      <w:proofErr w:type="spellStart"/>
      <w:r>
        <w:rPr>
          <w:rFonts w:hint="cs"/>
        </w:rPr>
        <w:t>βιοντίζελ</w:t>
      </w:r>
      <w:proofErr w:type="spellEnd"/>
      <w:r>
        <w:t xml:space="preserve">, </w:t>
      </w:r>
      <w:r>
        <w:rPr>
          <w:rFonts w:hint="cs"/>
        </w:rPr>
        <w:t>κηροζίνη</w:t>
      </w:r>
      <w:r>
        <w:t xml:space="preserve"> </w:t>
      </w:r>
      <w:proofErr w:type="spellStart"/>
      <w:r>
        <w:rPr>
          <w:rFonts w:hint="cs"/>
        </w:rPr>
        <w:t>βιο</w:t>
      </w:r>
      <w:proofErr w:type="spellEnd"/>
      <w:r>
        <w:t xml:space="preserve"> </w:t>
      </w:r>
      <w:proofErr w:type="spellStart"/>
      <w:r>
        <w:t>jet</w:t>
      </w:r>
      <w:proofErr w:type="spellEnd"/>
      <w:r>
        <w:t>, ...)</w:t>
      </w:r>
    </w:p>
    <w:p w:rsidR="00DA3810" w:rsidRDefault="00DA3810" w:rsidP="00DA3810">
      <w:proofErr w:type="spellStart"/>
      <w:r>
        <w:rPr>
          <w:rFonts w:hint="cs"/>
        </w:rPr>
        <w:t>Βιοαέρια</w:t>
      </w:r>
      <w:proofErr w:type="spellEnd"/>
      <w:r>
        <w:t xml:space="preserve"> (</w:t>
      </w:r>
      <w:r>
        <w:rPr>
          <w:rFonts w:hint="cs"/>
        </w:rPr>
        <w:t>από</w:t>
      </w:r>
      <w:r>
        <w:t xml:space="preserve"> </w:t>
      </w:r>
      <w:r>
        <w:rPr>
          <w:rFonts w:hint="cs"/>
        </w:rPr>
        <w:t>αναερόβια</w:t>
      </w:r>
      <w:r>
        <w:t xml:space="preserve"> </w:t>
      </w:r>
      <w:r>
        <w:rPr>
          <w:rFonts w:hint="cs"/>
        </w:rPr>
        <w:t>ζύμωση</w:t>
      </w:r>
      <w:r>
        <w:t xml:space="preserve"> </w:t>
      </w:r>
      <w:r>
        <w:rPr>
          <w:rFonts w:hint="cs"/>
        </w:rPr>
        <w:t>και</w:t>
      </w:r>
      <w:r>
        <w:t xml:space="preserve"> </w:t>
      </w:r>
      <w:r>
        <w:rPr>
          <w:rFonts w:hint="cs"/>
        </w:rPr>
        <w:t>από</w:t>
      </w:r>
      <w:r>
        <w:t xml:space="preserve"> </w:t>
      </w:r>
      <w:r>
        <w:rPr>
          <w:rFonts w:hint="cs"/>
        </w:rPr>
        <w:t>θερμικές</w:t>
      </w:r>
      <w:r>
        <w:t xml:space="preserve"> </w:t>
      </w:r>
      <w:r>
        <w:rPr>
          <w:rFonts w:hint="cs"/>
        </w:rPr>
        <w:t>διεργασίες</w:t>
      </w:r>
      <w:r>
        <w:t>)</w:t>
      </w:r>
    </w:p>
    <w:p w:rsidR="00DA3810" w:rsidRDefault="00DA3810" w:rsidP="00DA3810"/>
    <w:p w:rsidR="00DA3810" w:rsidRDefault="00DA3810" w:rsidP="00DA3810">
      <w:r>
        <w:rPr>
          <w:rFonts w:hint="cs"/>
        </w:rPr>
        <w:t>Τα</w:t>
      </w:r>
      <w:r>
        <w:t xml:space="preserve"> </w:t>
      </w:r>
      <w:r>
        <w:rPr>
          <w:rFonts w:hint="cs"/>
        </w:rPr>
        <w:t>στερεά</w:t>
      </w:r>
      <w:r>
        <w:t xml:space="preserve"> </w:t>
      </w:r>
      <w:proofErr w:type="spellStart"/>
      <w:r>
        <w:rPr>
          <w:rFonts w:hint="cs"/>
        </w:rPr>
        <w:t>βιοκαύσιμα</w:t>
      </w:r>
      <w:proofErr w:type="spellEnd"/>
      <w:r>
        <w:t xml:space="preserve"> </w:t>
      </w:r>
      <w:r>
        <w:rPr>
          <w:rFonts w:hint="cs"/>
        </w:rPr>
        <w:t>καλύπτουν</w:t>
      </w:r>
      <w:r>
        <w:t xml:space="preserve"> </w:t>
      </w:r>
      <w:r>
        <w:rPr>
          <w:rFonts w:hint="cs"/>
        </w:rPr>
        <w:t>στερεό</w:t>
      </w:r>
      <w:r>
        <w:t xml:space="preserve"> </w:t>
      </w:r>
      <w:r>
        <w:rPr>
          <w:rFonts w:hint="cs"/>
        </w:rPr>
        <w:t>οργανικό</w:t>
      </w:r>
      <w:r>
        <w:t xml:space="preserve">, </w:t>
      </w:r>
      <w:r>
        <w:rPr>
          <w:rFonts w:hint="cs"/>
        </w:rPr>
        <w:t>μη</w:t>
      </w:r>
      <w:r>
        <w:t xml:space="preserve"> </w:t>
      </w:r>
      <w:r>
        <w:rPr>
          <w:rFonts w:hint="cs"/>
        </w:rPr>
        <w:t>ορυκτό</w:t>
      </w:r>
      <w:r>
        <w:t xml:space="preserve"> </w:t>
      </w:r>
      <w:r>
        <w:rPr>
          <w:rFonts w:hint="cs"/>
        </w:rPr>
        <w:t>υλικό</w:t>
      </w:r>
      <w:r>
        <w:t xml:space="preserve"> </w:t>
      </w:r>
      <w:r>
        <w:rPr>
          <w:rFonts w:hint="cs"/>
        </w:rPr>
        <w:t>βιολογικής</w:t>
      </w:r>
      <w:r>
        <w:t xml:space="preserve"> </w:t>
      </w:r>
      <w:r>
        <w:rPr>
          <w:rFonts w:hint="cs"/>
        </w:rPr>
        <w:t>προέλευσης</w:t>
      </w:r>
      <w:r>
        <w:t xml:space="preserve"> (</w:t>
      </w:r>
      <w:r>
        <w:rPr>
          <w:rFonts w:hint="cs"/>
        </w:rPr>
        <w:t>επίσης</w:t>
      </w:r>
      <w:r>
        <w:t xml:space="preserve"> </w:t>
      </w:r>
      <w:r>
        <w:rPr>
          <w:rFonts w:hint="cs"/>
        </w:rPr>
        <w:t>γνωστό</w:t>
      </w:r>
      <w:r>
        <w:t xml:space="preserve"> </w:t>
      </w:r>
      <w:r>
        <w:rPr>
          <w:rFonts w:hint="cs"/>
        </w:rPr>
        <w:t>ως</w:t>
      </w:r>
      <w:r>
        <w:t xml:space="preserve"> </w:t>
      </w:r>
      <w:r>
        <w:rPr>
          <w:rFonts w:hint="cs"/>
        </w:rPr>
        <w:t>βιομάζα</w:t>
      </w:r>
      <w:r>
        <w:t xml:space="preserve">), </w:t>
      </w:r>
      <w:r>
        <w:rPr>
          <w:rFonts w:hint="cs"/>
        </w:rPr>
        <w:t>το</w:t>
      </w:r>
      <w:r>
        <w:t xml:space="preserve"> </w:t>
      </w:r>
      <w:r>
        <w:rPr>
          <w:rFonts w:hint="cs"/>
        </w:rPr>
        <w:t>οποίο</w:t>
      </w:r>
      <w:r>
        <w:t xml:space="preserve"> </w:t>
      </w:r>
      <w:r>
        <w:rPr>
          <w:rFonts w:hint="cs"/>
        </w:rPr>
        <w:t>μπορεί</w:t>
      </w:r>
      <w:r>
        <w:t xml:space="preserve"> </w:t>
      </w:r>
      <w:r>
        <w:rPr>
          <w:rFonts w:hint="cs"/>
        </w:rPr>
        <w:t>να</w:t>
      </w:r>
      <w:r>
        <w:t xml:space="preserve"> </w:t>
      </w:r>
      <w:r>
        <w:rPr>
          <w:rFonts w:hint="cs"/>
        </w:rPr>
        <w:t>χρησιμοποιηθεί</w:t>
      </w:r>
      <w:r>
        <w:t xml:space="preserve"> </w:t>
      </w:r>
      <w:r>
        <w:rPr>
          <w:rFonts w:hint="cs"/>
        </w:rPr>
        <w:t>ως</w:t>
      </w:r>
      <w:r>
        <w:t xml:space="preserve"> </w:t>
      </w:r>
      <w:r>
        <w:rPr>
          <w:rFonts w:hint="cs"/>
        </w:rPr>
        <w:t>καύσιμο</w:t>
      </w:r>
      <w:r>
        <w:t xml:space="preserve"> </w:t>
      </w:r>
      <w:r>
        <w:rPr>
          <w:rFonts w:hint="cs"/>
        </w:rPr>
        <w:t>για</w:t>
      </w:r>
      <w:r>
        <w:t xml:space="preserve"> </w:t>
      </w:r>
      <w:r>
        <w:rPr>
          <w:rFonts w:hint="cs"/>
        </w:rPr>
        <w:t>παραγωγή</w:t>
      </w:r>
      <w:r>
        <w:t xml:space="preserve"> </w:t>
      </w:r>
      <w:r>
        <w:rPr>
          <w:rFonts w:hint="cs"/>
        </w:rPr>
        <w:t>θερμότητας</w:t>
      </w:r>
      <w:r>
        <w:t xml:space="preserve"> </w:t>
      </w:r>
      <w:r>
        <w:rPr>
          <w:rFonts w:hint="cs"/>
        </w:rPr>
        <w:t>ή</w:t>
      </w:r>
      <w:r>
        <w:t xml:space="preserve"> </w:t>
      </w:r>
      <w:r>
        <w:rPr>
          <w:rFonts w:hint="cs"/>
        </w:rPr>
        <w:t>παραγωγή</w:t>
      </w:r>
      <w:r>
        <w:t xml:space="preserve"> </w:t>
      </w:r>
      <w:r>
        <w:rPr>
          <w:rFonts w:hint="cs"/>
        </w:rPr>
        <w:t>ηλεκτρικής</w:t>
      </w:r>
      <w:r>
        <w:t xml:space="preserve"> </w:t>
      </w:r>
      <w:r>
        <w:rPr>
          <w:rFonts w:hint="cs"/>
        </w:rPr>
        <w:t>ενέργειας</w:t>
      </w:r>
      <w:r>
        <w:t xml:space="preserve">. </w:t>
      </w:r>
      <w:r>
        <w:rPr>
          <w:rFonts w:hint="cs"/>
        </w:rPr>
        <w:t>Στις</w:t>
      </w:r>
      <w:r>
        <w:t xml:space="preserve"> </w:t>
      </w:r>
      <w:r>
        <w:rPr>
          <w:rFonts w:hint="cs"/>
        </w:rPr>
        <w:t>ενεργειακές</w:t>
      </w:r>
      <w:r>
        <w:t xml:space="preserve"> </w:t>
      </w:r>
      <w:r>
        <w:rPr>
          <w:rFonts w:hint="cs"/>
        </w:rPr>
        <w:t>στατιστικές</w:t>
      </w:r>
      <w:r>
        <w:t xml:space="preserve">, </w:t>
      </w:r>
      <w:r>
        <w:rPr>
          <w:rFonts w:hint="cs"/>
        </w:rPr>
        <w:t>τα</w:t>
      </w:r>
      <w:r>
        <w:t xml:space="preserve"> </w:t>
      </w:r>
      <w:r>
        <w:rPr>
          <w:rFonts w:hint="cs"/>
        </w:rPr>
        <w:t>στερεά</w:t>
      </w:r>
      <w:r>
        <w:t xml:space="preserve"> </w:t>
      </w:r>
      <w:proofErr w:type="spellStart"/>
      <w:r>
        <w:rPr>
          <w:rFonts w:hint="cs"/>
        </w:rPr>
        <w:t>βιοκαύσιμα</w:t>
      </w:r>
      <w:proofErr w:type="spellEnd"/>
      <w:r>
        <w:t xml:space="preserve"> </w:t>
      </w:r>
      <w:r>
        <w:rPr>
          <w:rFonts w:hint="cs"/>
        </w:rPr>
        <w:t>είναι</w:t>
      </w:r>
      <w:r>
        <w:t xml:space="preserve"> </w:t>
      </w:r>
      <w:r>
        <w:rPr>
          <w:rFonts w:hint="cs"/>
        </w:rPr>
        <w:t>ένα</w:t>
      </w:r>
      <w:r>
        <w:t xml:space="preserve"> </w:t>
      </w:r>
      <w:r>
        <w:rPr>
          <w:rFonts w:hint="cs"/>
        </w:rPr>
        <w:t>σύνολο</w:t>
      </w:r>
      <w:r>
        <w:t xml:space="preserve"> </w:t>
      </w:r>
      <w:r>
        <w:rPr>
          <w:rFonts w:hint="cs"/>
        </w:rPr>
        <w:t>προϊόντων</w:t>
      </w:r>
      <w:r>
        <w:t xml:space="preserve"> </w:t>
      </w:r>
      <w:r>
        <w:rPr>
          <w:rFonts w:hint="cs"/>
        </w:rPr>
        <w:t>ίσο</w:t>
      </w:r>
      <w:r>
        <w:t xml:space="preserve"> </w:t>
      </w:r>
      <w:r>
        <w:rPr>
          <w:rFonts w:hint="cs"/>
        </w:rPr>
        <w:t>με</w:t>
      </w:r>
      <w:r>
        <w:t xml:space="preserve"> </w:t>
      </w:r>
      <w:r>
        <w:rPr>
          <w:rFonts w:hint="cs"/>
        </w:rPr>
        <w:t>το</w:t>
      </w:r>
      <w:r>
        <w:t xml:space="preserve"> </w:t>
      </w:r>
      <w:r>
        <w:rPr>
          <w:rFonts w:hint="cs"/>
        </w:rPr>
        <w:t>άθροισμα</w:t>
      </w:r>
      <w:r>
        <w:t xml:space="preserve"> </w:t>
      </w:r>
      <w:r>
        <w:rPr>
          <w:rFonts w:hint="cs"/>
        </w:rPr>
        <w:t>του</w:t>
      </w:r>
      <w:r>
        <w:t xml:space="preserve"> </w:t>
      </w:r>
      <w:r>
        <w:rPr>
          <w:rFonts w:hint="cs"/>
        </w:rPr>
        <w:t>άνθρακα</w:t>
      </w:r>
      <w:r>
        <w:t xml:space="preserve">, </w:t>
      </w:r>
      <w:r>
        <w:rPr>
          <w:rFonts w:hint="cs"/>
        </w:rPr>
        <w:t>του</w:t>
      </w:r>
      <w:r>
        <w:t xml:space="preserve"> </w:t>
      </w:r>
      <w:r>
        <w:rPr>
          <w:rFonts w:hint="cs"/>
        </w:rPr>
        <w:t>καυσόξυλου</w:t>
      </w:r>
      <w:r>
        <w:t xml:space="preserve">, </w:t>
      </w:r>
      <w:r>
        <w:rPr>
          <w:rFonts w:hint="cs"/>
        </w:rPr>
        <w:t>των</w:t>
      </w:r>
      <w:r>
        <w:t xml:space="preserve"> </w:t>
      </w:r>
      <w:r>
        <w:rPr>
          <w:rFonts w:hint="cs"/>
        </w:rPr>
        <w:t>υπολειμμάτων</w:t>
      </w:r>
      <w:r>
        <w:t xml:space="preserve"> </w:t>
      </w:r>
      <w:r>
        <w:rPr>
          <w:rFonts w:hint="cs"/>
        </w:rPr>
        <w:t>ξύλου</w:t>
      </w:r>
      <w:r>
        <w:t xml:space="preserve"> </w:t>
      </w:r>
      <w:r>
        <w:rPr>
          <w:rFonts w:hint="cs"/>
        </w:rPr>
        <w:t>και</w:t>
      </w:r>
      <w:r>
        <w:t xml:space="preserve"> </w:t>
      </w:r>
      <w:r>
        <w:rPr>
          <w:rFonts w:hint="cs"/>
        </w:rPr>
        <w:t>των</w:t>
      </w:r>
      <w:r>
        <w:t xml:space="preserve"> </w:t>
      </w:r>
      <w:r>
        <w:rPr>
          <w:rFonts w:hint="cs"/>
        </w:rPr>
        <w:t>υποπροϊόντων</w:t>
      </w:r>
      <w:r>
        <w:t xml:space="preserve">, </w:t>
      </w:r>
      <w:r>
        <w:rPr>
          <w:rFonts w:hint="cs"/>
        </w:rPr>
        <w:t>του</w:t>
      </w:r>
      <w:r>
        <w:t xml:space="preserve"> </w:t>
      </w:r>
      <w:r>
        <w:rPr>
          <w:rFonts w:hint="cs"/>
        </w:rPr>
        <w:t>μαύρου</w:t>
      </w:r>
      <w:r>
        <w:t xml:space="preserve"> </w:t>
      </w:r>
      <w:r>
        <w:rPr>
          <w:rFonts w:hint="cs"/>
        </w:rPr>
        <w:t>ποτού</w:t>
      </w:r>
      <w:r>
        <w:t xml:space="preserve">, </w:t>
      </w:r>
      <w:r>
        <w:rPr>
          <w:rFonts w:hint="cs"/>
        </w:rPr>
        <w:t>του</w:t>
      </w:r>
      <w:r>
        <w:t xml:space="preserve"> </w:t>
      </w:r>
      <w:proofErr w:type="spellStart"/>
      <w:r>
        <w:rPr>
          <w:rFonts w:hint="cs"/>
        </w:rPr>
        <w:t>μπαγάσου</w:t>
      </w:r>
      <w:proofErr w:type="spellEnd"/>
      <w:r>
        <w:t xml:space="preserve">, </w:t>
      </w:r>
      <w:r>
        <w:rPr>
          <w:rFonts w:hint="cs"/>
        </w:rPr>
        <w:t>των</w:t>
      </w:r>
      <w:r>
        <w:t xml:space="preserve"> </w:t>
      </w:r>
      <w:r>
        <w:rPr>
          <w:rFonts w:hint="cs"/>
        </w:rPr>
        <w:t>ζωικών</w:t>
      </w:r>
      <w:r>
        <w:t xml:space="preserve"> </w:t>
      </w:r>
      <w:r>
        <w:rPr>
          <w:rFonts w:hint="cs"/>
        </w:rPr>
        <w:t>απορριμμάτων</w:t>
      </w:r>
      <w:r>
        <w:t xml:space="preserve">, </w:t>
      </w:r>
      <w:r>
        <w:rPr>
          <w:rFonts w:hint="cs"/>
        </w:rPr>
        <w:t>άλλων</w:t>
      </w:r>
      <w:r>
        <w:t xml:space="preserve"> </w:t>
      </w:r>
      <w:r>
        <w:rPr>
          <w:rFonts w:hint="cs"/>
        </w:rPr>
        <w:t>φυτικών</w:t>
      </w:r>
      <w:r>
        <w:t xml:space="preserve"> </w:t>
      </w:r>
      <w:r>
        <w:rPr>
          <w:rFonts w:hint="cs"/>
        </w:rPr>
        <w:t>υλικών</w:t>
      </w:r>
      <w:r>
        <w:t xml:space="preserve"> </w:t>
      </w:r>
      <w:r>
        <w:rPr>
          <w:rFonts w:hint="cs"/>
        </w:rPr>
        <w:t>και</w:t>
      </w:r>
      <w:r>
        <w:t xml:space="preserve"> </w:t>
      </w:r>
      <w:r>
        <w:rPr>
          <w:rFonts w:hint="cs"/>
        </w:rPr>
        <w:t>υπολειμμάτων</w:t>
      </w:r>
      <w:r>
        <w:t xml:space="preserve"> </w:t>
      </w:r>
      <w:r>
        <w:rPr>
          <w:rFonts w:hint="cs"/>
        </w:rPr>
        <w:t>και</w:t>
      </w:r>
      <w:r>
        <w:t xml:space="preserve"> </w:t>
      </w:r>
      <w:r>
        <w:rPr>
          <w:rFonts w:hint="cs"/>
        </w:rPr>
        <w:t>του</w:t>
      </w:r>
      <w:r>
        <w:t xml:space="preserve"> </w:t>
      </w:r>
      <w:r>
        <w:rPr>
          <w:rFonts w:hint="cs"/>
        </w:rPr>
        <w:t>ανανεώσιμου</w:t>
      </w:r>
      <w:r>
        <w:t xml:space="preserve"> </w:t>
      </w:r>
      <w:r>
        <w:rPr>
          <w:rFonts w:hint="cs"/>
        </w:rPr>
        <w:t>κλάσματος</w:t>
      </w:r>
      <w:r>
        <w:t xml:space="preserve"> </w:t>
      </w:r>
      <w:r>
        <w:rPr>
          <w:rFonts w:hint="cs"/>
        </w:rPr>
        <w:t>των</w:t>
      </w:r>
      <w:r>
        <w:t xml:space="preserve"> </w:t>
      </w:r>
      <w:r>
        <w:rPr>
          <w:rFonts w:hint="cs"/>
        </w:rPr>
        <w:t>βιομηχανικών</w:t>
      </w:r>
      <w:r>
        <w:t xml:space="preserve"> </w:t>
      </w:r>
      <w:r>
        <w:rPr>
          <w:rFonts w:hint="cs"/>
        </w:rPr>
        <w:t>αποβλήτων</w:t>
      </w:r>
      <w:r>
        <w:t>.</w:t>
      </w:r>
    </w:p>
    <w:p w:rsidR="00DA3810" w:rsidRDefault="00DA3810" w:rsidP="00DA3810"/>
    <w:p w:rsidR="00DA3810" w:rsidRDefault="00DA3810" w:rsidP="00DA3810">
      <w:r>
        <w:rPr>
          <w:rFonts w:hint="cs"/>
        </w:rPr>
        <w:t>Το</w:t>
      </w:r>
      <w:r>
        <w:t xml:space="preserve"> </w:t>
      </w:r>
      <w:r>
        <w:rPr>
          <w:rFonts w:hint="cs"/>
        </w:rPr>
        <w:t>βιοαέριο</w:t>
      </w:r>
      <w:r>
        <w:t xml:space="preserve"> </w:t>
      </w:r>
      <w:r>
        <w:rPr>
          <w:rFonts w:hint="cs"/>
        </w:rPr>
        <w:t>είναι</w:t>
      </w:r>
      <w:r>
        <w:t xml:space="preserve"> </w:t>
      </w:r>
      <w:r>
        <w:rPr>
          <w:rFonts w:hint="cs"/>
        </w:rPr>
        <w:t>ένα</w:t>
      </w:r>
      <w:r>
        <w:t xml:space="preserve"> </w:t>
      </w:r>
      <w:r>
        <w:rPr>
          <w:rFonts w:hint="cs"/>
        </w:rPr>
        <w:t>αέριο</w:t>
      </w:r>
      <w:r>
        <w:t xml:space="preserve"> </w:t>
      </w:r>
      <w:r>
        <w:rPr>
          <w:rFonts w:hint="cs"/>
        </w:rPr>
        <w:t>που</w:t>
      </w:r>
      <w:r>
        <w:t xml:space="preserve"> </w:t>
      </w:r>
      <w:r>
        <w:rPr>
          <w:rFonts w:hint="cs"/>
        </w:rPr>
        <w:t>αποτελείται</w:t>
      </w:r>
      <w:r>
        <w:t xml:space="preserve"> </w:t>
      </w:r>
      <w:r>
        <w:rPr>
          <w:rFonts w:hint="cs"/>
        </w:rPr>
        <w:t>κυρίως</w:t>
      </w:r>
      <w:r>
        <w:t xml:space="preserve"> </w:t>
      </w:r>
      <w:r>
        <w:rPr>
          <w:rFonts w:hint="cs"/>
        </w:rPr>
        <w:t>από</w:t>
      </w:r>
      <w:r>
        <w:t xml:space="preserve"> </w:t>
      </w:r>
      <w:r>
        <w:rPr>
          <w:rFonts w:hint="cs"/>
        </w:rPr>
        <w:t>μεθάνιο</w:t>
      </w:r>
      <w:r>
        <w:t xml:space="preserve"> </w:t>
      </w:r>
      <w:r>
        <w:rPr>
          <w:rFonts w:hint="cs"/>
        </w:rPr>
        <w:t>και</w:t>
      </w:r>
      <w:r>
        <w:t xml:space="preserve"> </w:t>
      </w:r>
      <w:r>
        <w:rPr>
          <w:rFonts w:hint="cs"/>
        </w:rPr>
        <w:t>διοξείδιο</w:t>
      </w:r>
      <w:r>
        <w:t xml:space="preserve"> </w:t>
      </w:r>
      <w:r>
        <w:rPr>
          <w:rFonts w:hint="cs"/>
        </w:rPr>
        <w:t>του</w:t>
      </w:r>
      <w:r>
        <w:t xml:space="preserve"> </w:t>
      </w:r>
      <w:r>
        <w:rPr>
          <w:rFonts w:hint="cs"/>
        </w:rPr>
        <w:t>άνθρακα</w:t>
      </w:r>
      <w:r>
        <w:t xml:space="preserve"> </w:t>
      </w:r>
      <w:r>
        <w:rPr>
          <w:rFonts w:hint="cs"/>
        </w:rPr>
        <w:t>που</w:t>
      </w:r>
      <w:r>
        <w:t xml:space="preserve"> </w:t>
      </w:r>
      <w:r>
        <w:rPr>
          <w:rFonts w:hint="cs"/>
        </w:rPr>
        <w:t>παράγεται</w:t>
      </w:r>
      <w:r>
        <w:t xml:space="preserve"> </w:t>
      </w:r>
      <w:r>
        <w:rPr>
          <w:rFonts w:hint="cs"/>
        </w:rPr>
        <w:t>από</w:t>
      </w:r>
      <w:r>
        <w:t xml:space="preserve"> </w:t>
      </w:r>
      <w:r>
        <w:rPr>
          <w:rFonts w:hint="cs"/>
        </w:rPr>
        <w:t>την</w:t>
      </w:r>
      <w:r>
        <w:t xml:space="preserve"> </w:t>
      </w:r>
      <w:r>
        <w:rPr>
          <w:rFonts w:hint="cs"/>
        </w:rPr>
        <w:t>αναερόβια</w:t>
      </w:r>
      <w:r>
        <w:t xml:space="preserve"> </w:t>
      </w:r>
      <w:r>
        <w:rPr>
          <w:rFonts w:hint="cs"/>
        </w:rPr>
        <w:t>χώνευση</w:t>
      </w:r>
      <w:r>
        <w:t xml:space="preserve"> </w:t>
      </w:r>
      <w:r>
        <w:rPr>
          <w:rFonts w:hint="cs"/>
        </w:rPr>
        <w:t>της</w:t>
      </w:r>
      <w:r>
        <w:t xml:space="preserve"> </w:t>
      </w:r>
      <w:r>
        <w:rPr>
          <w:rFonts w:hint="cs"/>
        </w:rPr>
        <w:t>βιομάζας</w:t>
      </w:r>
      <w:r>
        <w:t xml:space="preserve"> </w:t>
      </w:r>
      <w:r>
        <w:rPr>
          <w:rFonts w:hint="cs"/>
        </w:rPr>
        <w:t>ή</w:t>
      </w:r>
      <w:r>
        <w:t xml:space="preserve"> </w:t>
      </w:r>
      <w:r>
        <w:rPr>
          <w:rFonts w:hint="cs"/>
        </w:rPr>
        <w:t>από</w:t>
      </w:r>
      <w:r>
        <w:t xml:space="preserve"> </w:t>
      </w:r>
      <w:r>
        <w:rPr>
          <w:rFonts w:hint="cs"/>
        </w:rPr>
        <w:t>θερμικές</w:t>
      </w:r>
      <w:r>
        <w:t xml:space="preserve"> </w:t>
      </w:r>
      <w:r>
        <w:rPr>
          <w:rFonts w:hint="cs"/>
        </w:rPr>
        <w:t>διεργασίες</w:t>
      </w:r>
      <w:r>
        <w:t xml:space="preserve"> </w:t>
      </w:r>
      <w:r>
        <w:rPr>
          <w:rFonts w:hint="cs"/>
        </w:rPr>
        <w:t>από</w:t>
      </w:r>
      <w:r>
        <w:t xml:space="preserve"> </w:t>
      </w:r>
      <w:r>
        <w:rPr>
          <w:rFonts w:hint="cs"/>
        </w:rPr>
        <w:t>βιομάζα</w:t>
      </w:r>
      <w:r>
        <w:t xml:space="preserve">, </w:t>
      </w:r>
      <w:r>
        <w:rPr>
          <w:rFonts w:hint="cs"/>
        </w:rPr>
        <w:t>συμπεριλαμβανομένης</w:t>
      </w:r>
      <w:r>
        <w:t xml:space="preserve"> </w:t>
      </w:r>
      <w:r>
        <w:rPr>
          <w:rFonts w:hint="cs"/>
        </w:rPr>
        <w:t>της</w:t>
      </w:r>
      <w:r>
        <w:t xml:space="preserve"> </w:t>
      </w:r>
      <w:r>
        <w:rPr>
          <w:rFonts w:hint="cs"/>
        </w:rPr>
        <w:t>βιομάζας</w:t>
      </w:r>
      <w:r>
        <w:t xml:space="preserve"> </w:t>
      </w:r>
      <w:r>
        <w:rPr>
          <w:rFonts w:hint="cs"/>
        </w:rPr>
        <w:t>στα</w:t>
      </w:r>
      <w:r>
        <w:t xml:space="preserve"> </w:t>
      </w:r>
      <w:r>
        <w:rPr>
          <w:rFonts w:hint="cs"/>
        </w:rPr>
        <w:t>απόβλητα</w:t>
      </w:r>
      <w:r>
        <w:t xml:space="preserve">. </w:t>
      </w:r>
      <w:r>
        <w:rPr>
          <w:rFonts w:hint="cs"/>
        </w:rPr>
        <w:t>Στις</w:t>
      </w:r>
      <w:r>
        <w:t xml:space="preserve"> </w:t>
      </w:r>
      <w:r>
        <w:rPr>
          <w:rFonts w:hint="cs"/>
        </w:rPr>
        <w:t>ενεργειακές</w:t>
      </w:r>
      <w:r>
        <w:t xml:space="preserve"> </w:t>
      </w:r>
      <w:r>
        <w:rPr>
          <w:rFonts w:hint="cs"/>
        </w:rPr>
        <w:t>στατιστικές</w:t>
      </w:r>
      <w:r>
        <w:t xml:space="preserve">, </w:t>
      </w:r>
      <w:r>
        <w:rPr>
          <w:rFonts w:hint="cs"/>
        </w:rPr>
        <w:t>το</w:t>
      </w:r>
      <w:r>
        <w:t xml:space="preserve"> </w:t>
      </w:r>
      <w:r>
        <w:rPr>
          <w:rFonts w:hint="cs"/>
        </w:rPr>
        <w:t>βιοαέριο</w:t>
      </w:r>
      <w:r>
        <w:t xml:space="preserve"> </w:t>
      </w:r>
      <w:r>
        <w:rPr>
          <w:rFonts w:hint="cs"/>
        </w:rPr>
        <w:t>είναι</w:t>
      </w:r>
      <w:r>
        <w:t xml:space="preserve"> </w:t>
      </w:r>
      <w:r>
        <w:rPr>
          <w:rFonts w:hint="cs"/>
        </w:rPr>
        <w:t>ένα</w:t>
      </w:r>
      <w:r>
        <w:t xml:space="preserve"> </w:t>
      </w:r>
      <w:r>
        <w:rPr>
          <w:rFonts w:hint="cs"/>
        </w:rPr>
        <w:t>σύνολο</w:t>
      </w:r>
      <w:r>
        <w:t xml:space="preserve"> </w:t>
      </w:r>
      <w:r>
        <w:rPr>
          <w:rFonts w:hint="cs"/>
        </w:rPr>
        <w:t>προϊόντων</w:t>
      </w:r>
      <w:r>
        <w:t xml:space="preserve"> </w:t>
      </w:r>
      <w:r>
        <w:rPr>
          <w:rFonts w:hint="cs"/>
        </w:rPr>
        <w:t>ίσο</w:t>
      </w:r>
      <w:r>
        <w:t xml:space="preserve"> </w:t>
      </w:r>
      <w:r>
        <w:rPr>
          <w:rFonts w:hint="cs"/>
        </w:rPr>
        <w:t>με</w:t>
      </w:r>
      <w:r>
        <w:t xml:space="preserve"> </w:t>
      </w:r>
      <w:r>
        <w:rPr>
          <w:rFonts w:hint="cs"/>
        </w:rPr>
        <w:t>το</w:t>
      </w:r>
      <w:r>
        <w:t xml:space="preserve"> </w:t>
      </w:r>
      <w:r>
        <w:rPr>
          <w:rFonts w:hint="cs"/>
        </w:rPr>
        <w:t>άθροισμα</w:t>
      </w:r>
      <w:r>
        <w:t xml:space="preserve"> </w:t>
      </w:r>
      <w:r>
        <w:rPr>
          <w:rFonts w:hint="cs"/>
        </w:rPr>
        <w:t>των</w:t>
      </w:r>
      <w:r>
        <w:t xml:space="preserve"> </w:t>
      </w:r>
      <w:r>
        <w:rPr>
          <w:rFonts w:hint="cs"/>
        </w:rPr>
        <w:t>αερίων</w:t>
      </w:r>
      <w:r>
        <w:t xml:space="preserve"> </w:t>
      </w:r>
      <w:r>
        <w:rPr>
          <w:rFonts w:hint="cs"/>
        </w:rPr>
        <w:t>υγειονομικής</w:t>
      </w:r>
      <w:r>
        <w:t xml:space="preserve"> </w:t>
      </w:r>
      <w:r>
        <w:rPr>
          <w:rFonts w:hint="cs"/>
        </w:rPr>
        <w:t>ταφής</w:t>
      </w:r>
      <w:r>
        <w:t xml:space="preserve">, </w:t>
      </w:r>
      <w:r>
        <w:rPr>
          <w:rFonts w:hint="cs"/>
        </w:rPr>
        <w:t>των</w:t>
      </w:r>
      <w:r>
        <w:t xml:space="preserve"> </w:t>
      </w:r>
      <w:r>
        <w:rPr>
          <w:rFonts w:hint="cs"/>
        </w:rPr>
        <w:t>αερίων</w:t>
      </w:r>
      <w:r>
        <w:t xml:space="preserve"> </w:t>
      </w:r>
      <w:r>
        <w:rPr>
          <w:rFonts w:hint="cs"/>
        </w:rPr>
        <w:t>λάσπης</w:t>
      </w:r>
      <w:r>
        <w:t xml:space="preserve"> </w:t>
      </w:r>
      <w:r>
        <w:rPr>
          <w:rFonts w:hint="cs"/>
        </w:rPr>
        <w:t>λυμάτων</w:t>
      </w:r>
      <w:r>
        <w:t xml:space="preserve">, </w:t>
      </w:r>
      <w:r>
        <w:rPr>
          <w:rFonts w:hint="cs"/>
        </w:rPr>
        <w:t>άλλων</w:t>
      </w:r>
      <w:r>
        <w:t xml:space="preserve"> </w:t>
      </w:r>
      <w:proofErr w:type="spellStart"/>
      <w:r>
        <w:rPr>
          <w:rFonts w:hint="cs"/>
        </w:rPr>
        <w:t>βιοαερίων</w:t>
      </w:r>
      <w:proofErr w:type="spellEnd"/>
      <w:r>
        <w:t xml:space="preserve"> </w:t>
      </w:r>
      <w:r>
        <w:rPr>
          <w:rFonts w:hint="cs"/>
        </w:rPr>
        <w:t>από</w:t>
      </w:r>
      <w:r>
        <w:t xml:space="preserve"> </w:t>
      </w:r>
      <w:r>
        <w:rPr>
          <w:rFonts w:hint="cs"/>
        </w:rPr>
        <w:t>την</w:t>
      </w:r>
      <w:r>
        <w:t xml:space="preserve"> </w:t>
      </w:r>
      <w:r>
        <w:rPr>
          <w:rFonts w:hint="cs"/>
        </w:rPr>
        <w:t>αναερόβια</w:t>
      </w:r>
      <w:r>
        <w:t xml:space="preserve"> </w:t>
      </w:r>
      <w:r>
        <w:rPr>
          <w:rFonts w:hint="cs"/>
        </w:rPr>
        <w:t>πέψη</w:t>
      </w:r>
      <w:r>
        <w:t xml:space="preserve"> </w:t>
      </w:r>
      <w:r>
        <w:rPr>
          <w:rFonts w:hint="cs"/>
        </w:rPr>
        <w:t>και</w:t>
      </w:r>
      <w:r>
        <w:t xml:space="preserve"> </w:t>
      </w:r>
      <w:r>
        <w:rPr>
          <w:rFonts w:hint="cs"/>
        </w:rPr>
        <w:t>των</w:t>
      </w:r>
      <w:r>
        <w:t xml:space="preserve"> </w:t>
      </w:r>
      <w:proofErr w:type="spellStart"/>
      <w:r>
        <w:rPr>
          <w:rFonts w:hint="cs"/>
        </w:rPr>
        <w:t>βιοαερίων</w:t>
      </w:r>
      <w:proofErr w:type="spellEnd"/>
      <w:r>
        <w:t xml:space="preserve"> </w:t>
      </w:r>
      <w:r>
        <w:rPr>
          <w:rFonts w:hint="cs"/>
        </w:rPr>
        <w:t>από</w:t>
      </w:r>
      <w:r>
        <w:t xml:space="preserve"> </w:t>
      </w:r>
      <w:r>
        <w:rPr>
          <w:rFonts w:hint="cs"/>
        </w:rPr>
        <w:t>θερμικές</w:t>
      </w:r>
      <w:r>
        <w:t xml:space="preserve"> </w:t>
      </w:r>
      <w:r>
        <w:rPr>
          <w:rFonts w:hint="cs"/>
        </w:rPr>
        <w:t>διεργασίες</w:t>
      </w:r>
      <w:r>
        <w:t>.</w:t>
      </w:r>
    </w:p>
    <w:p w:rsidR="00DA3810" w:rsidRDefault="00DA3810" w:rsidP="00DA3810"/>
    <w:p w:rsidR="00DA3810" w:rsidRDefault="00DA3810" w:rsidP="00DA3810">
      <w:pPr>
        <w:rPr>
          <w:lang w:val="en-US"/>
        </w:rPr>
      </w:pPr>
      <w:r>
        <w:rPr>
          <w:rFonts w:hint="cs"/>
        </w:rPr>
        <w:t>Τα</w:t>
      </w:r>
      <w:r>
        <w:t xml:space="preserve"> </w:t>
      </w:r>
      <w:r>
        <w:rPr>
          <w:rFonts w:hint="cs"/>
        </w:rPr>
        <w:t>υγρά</w:t>
      </w:r>
      <w:r>
        <w:t xml:space="preserve"> </w:t>
      </w:r>
      <w:proofErr w:type="spellStart"/>
      <w:r>
        <w:rPr>
          <w:rFonts w:hint="cs"/>
        </w:rPr>
        <w:t>βιοκαύσιμα</w:t>
      </w:r>
      <w:proofErr w:type="spellEnd"/>
      <w:r>
        <w:t xml:space="preserve"> </w:t>
      </w:r>
      <w:r>
        <w:rPr>
          <w:rFonts w:hint="cs"/>
        </w:rPr>
        <w:t>περιλαμβάνουν</w:t>
      </w:r>
      <w:r>
        <w:t xml:space="preserve"> </w:t>
      </w:r>
      <w:r>
        <w:rPr>
          <w:rFonts w:hint="cs"/>
        </w:rPr>
        <w:t>όλα</w:t>
      </w:r>
      <w:r>
        <w:t xml:space="preserve"> </w:t>
      </w:r>
      <w:r>
        <w:rPr>
          <w:rFonts w:hint="cs"/>
        </w:rPr>
        <w:t>τα</w:t>
      </w:r>
      <w:r>
        <w:t xml:space="preserve"> </w:t>
      </w:r>
      <w:r>
        <w:rPr>
          <w:rFonts w:hint="cs"/>
        </w:rPr>
        <w:t>υγρά</w:t>
      </w:r>
      <w:r>
        <w:t xml:space="preserve"> </w:t>
      </w:r>
      <w:r>
        <w:rPr>
          <w:rFonts w:hint="cs"/>
        </w:rPr>
        <w:t>καύσιμα</w:t>
      </w:r>
      <w:r>
        <w:t xml:space="preserve"> </w:t>
      </w:r>
      <w:r>
        <w:rPr>
          <w:rFonts w:hint="cs"/>
        </w:rPr>
        <w:t>φυσικής</w:t>
      </w:r>
      <w:r>
        <w:t xml:space="preserve"> </w:t>
      </w:r>
      <w:r>
        <w:rPr>
          <w:rFonts w:hint="cs"/>
        </w:rPr>
        <w:t>προέλευσης</w:t>
      </w:r>
      <w:r>
        <w:t xml:space="preserve"> (</w:t>
      </w:r>
      <w:r>
        <w:rPr>
          <w:rFonts w:hint="cs"/>
        </w:rPr>
        <w:t>π</w:t>
      </w:r>
      <w:r>
        <w:t>.</w:t>
      </w:r>
      <w:r>
        <w:rPr>
          <w:rFonts w:hint="cs"/>
        </w:rPr>
        <w:t>χ</w:t>
      </w:r>
      <w:r>
        <w:t xml:space="preserve">. </w:t>
      </w:r>
      <w:r>
        <w:rPr>
          <w:rFonts w:hint="cs"/>
        </w:rPr>
        <w:t>παράγονται</w:t>
      </w:r>
      <w:r>
        <w:t xml:space="preserve"> </w:t>
      </w:r>
      <w:r>
        <w:rPr>
          <w:rFonts w:hint="cs"/>
        </w:rPr>
        <w:t>από</w:t>
      </w:r>
      <w:r>
        <w:t xml:space="preserve"> </w:t>
      </w:r>
      <w:r>
        <w:rPr>
          <w:rFonts w:hint="cs"/>
        </w:rPr>
        <w:t>βιομάζα</w:t>
      </w:r>
      <w:r>
        <w:t xml:space="preserve"> </w:t>
      </w:r>
      <w:r>
        <w:rPr>
          <w:rFonts w:hint="cs"/>
        </w:rPr>
        <w:t>και</w:t>
      </w:r>
      <w:r>
        <w:t xml:space="preserve"> / </w:t>
      </w:r>
      <w:r>
        <w:rPr>
          <w:rFonts w:hint="cs"/>
        </w:rPr>
        <w:t>ή</w:t>
      </w:r>
      <w:r>
        <w:t xml:space="preserve"> </w:t>
      </w:r>
      <w:r>
        <w:rPr>
          <w:rFonts w:hint="cs"/>
        </w:rPr>
        <w:t>το</w:t>
      </w:r>
      <w:r>
        <w:t xml:space="preserve"> </w:t>
      </w:r>
      <w:proofErr w:type="spellStart"/>
      <w:r>
        <w:rPr>
          <w:rFonts w:hint="cs"/>
        </w:rPr>
        <w:t>βιοαποικοδομήσιμο</w:t>
      </w:r>
      <w:proofErr w:type="spellEnd"/>
      <w:r>
        <w:t xml:space="preserve"> </w:t>
      </w:r>
      <w:r>
        <w:rPr>
          <w:rFonts w:hint="cs"/>
        </w:rPr>
        <w:t>κλάσμα</w:t>
      </w:r>
      <w:r>
        <w:t xml:space="preserve"> </w:t>
      </w:r>
      <w:r>
        <w:rPr>
          <w:rFonts w:hint="cs"/>
        </w:rPr>
        <w:t>αποβλήτων</w:t>
      </w:r>
      <w:r>
        <w:t xml:space="preserve">), </w:t>
      </w:r>
      <w:r>
        <w:rPr>
          <w:rFonts w:hint="cs"/>
        </w:rPr>
        <w:t>κατάλληλα</w:t>
      </w:r>
      <w:r>
        <w:t xml:space="preserve"> </w:t>
      </w:r>
      <w:r>
        <w:rPr>
          <w:rFonts w:hint="cs"/>
        </w:rPr>
        <w:t>για</w:t>
      </w:r>
      <w:r>
        <w:t xml:space="preserve"> </w:t>
      </w:r>
      <w:r>
        <w:rPr>
          <w:rFonts w:hint="cs"/>
        </w:rPr>
        <w:t>ανάμιξη</w:t>
      </w:r>
      <w:r>
        <w:t xml:space="preserve"> </w:t>
      </w:r>
      <w:r>
        <w:rPr>
          <w:rFonts w:hint="cs"/>
        </w:rPr>
        <w:t>ή</w:t>
      </w:r>
      <w:r>
        <w:t xml:space="preserve"> </w:t>
      </w:r>
      <w:r>
        <w:rPr>
          <w:rFonts w:hint="cs"/>
        </w:rPr>
        <w:t>αντικατάσταση</w:t>
      </w:r>
      <w:r>
        <w:t xml:space="preserve"> </w:t>
      </w:r>
      <w:r>
        <w:rPr>
          <w:rFonts w:hint="cs"/>
        </w:rPr>
        <w:t>υγρών</w:t>
      </w:r>
      <w:r>
        <w:t xml:space="preserve"> </w:t>
      </w:r>
      <w:r>
        <w:rPr>
          <w:rFonts w:hint="cs"/>
        </w:rPr>
        <w:t>καυσίμων</w:t>
      </w:r>
      <w:r>
        <w:t xml:space="preserve"> </w:t>
      </w:r>
      <w:r>
        <w:rPr>
          <w:rFonts w:hint="cs"/>
        </w:rPr>
        <w:t>από</w:t>
      </w:r>
      <w:r>
        <w:t xml:space="preserve"> </w:t>
      </w:r>
      <w:r>
        <w:rPr>
          <w:rFonts w:hint="cs"/>
        </w:rPr>
        <w:t>ορυκτά</w:t>
      </w:r>
      <w:r>
        <w:t xml:space="preserve">. </w:t>
      </w:r>
      <w:r>
        <w:rPr>
          <w:rFonts w:hint="cs"/>
        </w:rPr>
        <w:t>Στις</w:t>
      </w:r>
      <w:r>
        <w:t xml:space="preserve"> </w:t>
      </w:r>
      <w:r>
        <w:rPr>
          <w:rFonts w:hint="cs"/>
        </w:rPr>
        <w:t>ενεργειακές</w:t>
      </w:r>
      <w:r>
        <w:t xml:space="preserve"> </w:t>
      </w:r>
      <w:r>
        <w:rPr>
          <w:rFonts w:hint="cs"/>
        </w:rPr>
        <w:t>στατιστικές</w:t>
      </w:r>
      <w:r>
        <w:t xml:space="preserve">, </w:t>
      </w:r>
      <w:r>
        <w:rPr>
          <w:rFonts w:hint="cs"/>
        </w:rPr>
        <w:t>τα</w:t>
      </w:r>
      <w:r>
        <w:t xml:space="preserve"> </w:t>
      </w:r>
      <w:r>
        <w:rPr>
          <w:rFonts w:hint="cs"/>
        </w:rPr>
        <w:t>υγρά</w:t>
      </w:r>
      <w:r>
        <w:t xml:space="preserve"> </w:t>
      </w:r>
      <w:proofErr w:type="spellStart"/>
      <w:r>
        <w:rPr>
          <w:rFonts w:hint="cs"/>
        </w:rPr>
        <w:t>βιοκαύσιμα</w:t>
      </w:r>
      <w:proofErr w:type="spellEnd"/>
      <w:r>
        <w:t xml:space="preserve"> </w:t>
      </w:r>
      <w:r>
        <w:rPr>
          <w:rFonts w:hint="cs"/>
        </w:rPr>
        <w:t>είναι</w:t>
      </w:r>
      <w:r>
        <w:t xml:space="preserve"> </w:t>
      </w:r>
      <w:r>
        <w:rPr>
          <w:rFonts w:hint="cs"/>
        </w:rPr>
        <w:t>ένα</w:t>
      </w:r>
      <w:r>
        <w:t xml:space="preserve"> </w:t>
      </w:r>
      <w:r>
        <w:rPr>
          <w:rFonts w:hint="cs"/>
        </w:rPr>
        <w:t>σύνολο</w:t>
      </w:r>
      <w:r>
        <w:t xml:space="preserve"> </w:t>
      </w:r>
      <w:r>
        <w:rPr>
          <w:rFonts w:hint="cs"/>
        </w:rPr>
        <w:t>προϊόντων</w:t>
      </w:r>
      <w:r>
        <w:t xml:space="preserve"> </w:t>
      </w:r>
      <w:r>
        <w:rPr>
          <w:rFonts w:hint="cs"/>
        </w:rPr>
        <w:t>ίσο</w:t>
      </w:r>
      <w:r>
        <w:t xml:space="preserve"> </w:t>
      </w:r>
      <w:r>
        <w:rPr>
          <w:rFonts w:hint="cs"/>
        </w:rPr>
        <w:t>με</w:t>
      </w:r>
      <w:r>
        <w:t xml:space="preserve"> </w:t>
      </w:r>
      <w:r>
        <w:rPr>
          <w:rFonts w:hint="cs"/>
        </w:rPr>
        <w:t>το</w:t>
      </w:r>
      <w:r>
        <w:t xml:space="preserve"> </w:t>
      </w:r>
      <w:r w:rsidR="00822B98">
        <w:t xml:space="preserve">αδρανές </w:t>
      </w:r>
      <w:proofErr w:type="spellStart"/>
      <w:r w:rsidR="00822B98">
        <w:t>πρόσμιγμα</w:t>
      </w:r>
      <w:proofErr w:type="spellEnd"/>
      <w:r>
        <w:t xml:space="preserve"> </w:t>
      </w:r>
      <w:r>
        <w:rPr>
          <w:rFonts w:hint="cs"/>
        </w:rPr>
        <w:t>της</w:t>
      </w:r>
      <w:r>
        <w:t xml:space="preserve"> </w:t>
      </w:r>
      <w:r>
        <w:rPr>
          <w:rFonts w:hint="cs"/>
        </w:rPr>
        <w:t>βιολογικής</w:t>
      </w:r>
      <w:r>
        <w:t xml:space="preserve"> </w:t>
      </w:r>
      <w:r>
        <w:rPr>
          <w:rFonts w:hint="cs"/>
        </w:rPr>
        <w:t>βενζίνης</w:t>
      </w:r>
      <w:r>
        <w:t xml:space="preserve">, </w:t>
      </w:r>
      <w:r>
        <w:rPr>
          <w:rFonts w:hint="cs"/>
        </w:rPr>
        <w:t>των</w:t>
      </w:r>
      <w:r>
        <w:t xml:space="preserve"> </w:t>
      </w:r>
      <w:proofErr w:type="spellStart"/>
      <w:r>
        <w:rPr>
          <w:rFonts w:hint="cs"/>
        </w:rPr>
        <w:t>βιοντίζελ</w:t>
      </w:r>
      <w:proofErr w:type="spellEnd"/>
      <w:r>
        <w:t xml:space="preserve">, </w:t>
      </w:r>
      <w:r>
        <w:rPr>
          <w:rFonts w:hint="cs"/>
        </w:rPr>
        <w:t>της</w:t>
      </w:r>
      <w:r>
        <w:t xml:space="preserve"> </w:t>
      </w:r>
      <w:r>
        <w:rPr>
          <w:rFonts w:hint="cs"/>
        </w:rPr>
        <w:t>κηροζίνης</w:t>
      </w:r>
      <w:r>
        <w:t xml:space="preserve"> </w:t>
      </w:r>
      <w:r>
        <w:rPr>
          <w:rFonts w:hint="cs"/>
        </w:rPr>
        <w:t>με</w:t>
      </w:r>
      <w:r>
        <w:t xml:space="preserve"> </w:t>
      </w:r>
      <w:r>
        <w:rPr>
          <w:rFonts w:hint="cs"/>
        </w:rPr>
        <w:t>εκτόξευση</w:t>
      </w:r>
      <w:r>
        <w:t xml:space="preserve"> </w:t>
      </w:r>
      <w:r>
        <w:rPr>
          <w:rFonts w:hint="cs"/>
        </w:rPr>
        <w:t>και</w:t>
      </w:r>
      <w:r>
        <w:t xml:space="preserve"> </w:t>
      </w:r>
      <w:r>
        <w:rPr>
          <w:rFonts w:hint="cs"/>
        </w:rPr>
        <w:t>άλλων</w:t>
      </w:r>
      <w:r>
        <w:t xml:space="preserve"> </w:t>
      </w:r>
      <w:r>
        <w:rPr>
          <w:rFonts w:hint="cs"/>
        </w:rPr>
        <w:t>υγρών</w:t>
      </w:r>
      <w:r>
        <w:t xml:space="preserve"> </w:t>
      </w:r>
      <w:proofErr w:type="spellStart"/>
      <w:r>
        <w:rPr>
          <w:rFonts w:hint="cs"/>
        </w:rPr>
        <w:t>βιοκαυσίμων</w:t>
      </w:r>
      <w:proofErr w:type="spellEnd"/>
      <w:r>
        <w:t>.</w:t>
      </w:r>
    </w:p>
    <w:p w:rsidR="00C40AF9" w:rsidRPr="00C40AF9" w:rsidRDefault="00C40AF9" w:rsidP="00DA3810">
      <w:pPr>
        <w:rPr>
          <w:lang w:val="en-US"/>
        </w:rPr>
      </w:pPr>
    </w:p>
    <w:p w:rsidR="00DA3810" w:rsidRDefault="00C40AF9" w:rsidP="008E2C33">
      <w:pPr>
        <w:rPr>
          <w:lang w:val="en-US"/>
        </w:rPr>
      </w:pPr>
      <w:r>
        <w:rPr>
          <w:lang w:val="en-US"/>
        </w:rPr>
        <w:lastRenderedPageBreak/>
        <w:t>9/12/20</w:t>
      </w:r>
    </w:p>
    <w:p w:rsidR="00C40AF9" w:rsidRDefault="00C40AF9" w:rsidP="008E2C33">
      <w:pPr>
        <w:rPr>
          <w:lang w:val="en-US"/>
        </w:rPr>
      </w:pPr>
    </w:p>
    <w:p w:rsidR="00C40AF9" w:rsidRDefault="00C40AF9" w:rsidP="008E2C33">
      <w:pPr>
        <w:rPr>
          <w:lang w:val="en-US"/>
        </w:rPr>
      </w:pPr>
    </w:p>
    <w:p w:rsidR="00C40AF9" w:rsidRPr="00C40AF9" w:rsidRDefault="00C40AF9" w:rsidP="008E2C33">
      <w:pPr>
        <w:rPr>
          <w:lang w:val="en-US"/>
        </w:rPr>
      </w:pPr>
    </w:p>
    <w:sectPr w:rsidR="00C40AF9" w:rsidRPr="00C40AF9" w:rsidSect="00D27DD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B1F" w:rsidRDefault="00403B1F" w:rsidP="004C355F">
      <w:pPr>
        <w:spacing w:after="0" w:line="240" w:lineRule="auto"/>
      </w:pPr>
      <w:r>
        <w:separator/>
      </w:r>
    </w:p>
  </w:endnote>
  <w:endnote w:type="continuationSeparator" w:id="0">
    <w:p w:rsidR="00403B1F" w:rsidRDefault="00403B1F" w:rsidP="004C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802071"/>
      <w:docPartObj>
        <w:docPartGallery w:val="Page Numbers (Bottom of Page)"/>
        <w:docPartUnique/>
      </w:docPartObj>
    </w:sdtPr>
    <w:sdtContent>
      <w:p w:rsidR="003D6333" w:rsidRDefault="00772A4D">
        <w:pPr>
          <w:pStyle w:val="ae"/>
          <w:jc w:val="center"/>
        </w:pPr>
        <w:fldSimple w:instr=" PAGE   \* MERGEFORMAT ">
          <w:r w:rsidR="00C40AF9">
            <w:rPr>
              <w:noProof/>
            </w:rPr>
            <w:t>2</w:t>
          </w:r>
        </w:fldSimple>
      </w:p>
    </w:sdtContent>
  </w:sdt>
  <w:p w:rsidR="003D6333" w:rsidRDefault="003D633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B1F" w:rsidRDefault="00403B1F" w:rsidP="004C355F">
      <w:pPr>
        <w:spacing w:after="0" w:line="240" w:lineRule="auto"/>
      </w:pPr>
      <w:r>
        <w:separator/>
      </w:r>
    </w:p>
  </w:footnote>
  <w:footnote w:type="continuationSeparator" w:id="0">
    <w:p w:rsidR="00403B1F" w:rsidRDefault="00403B1F" w:rsidP="004C3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23D3"/>
    <w:multiLevelType w:val="hybridMultilevel"/>
    <w:tmpl w:val="208E43F4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3BD2851"/>
    <w:multiLevelType w:val="hybridMultilevel"/>
    <w:tmpl w:val="BBC856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803415"/>
    <w:multiLevelType w:val="hybridMultilevel"/>
    <w:tmpl w:val="68C49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A51DF8"/>
    <w:multiLevelType w:val="hybridMultilevel"/>
    <w:tmpl w:val="5702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C54F7"/>
    <w:multiLevelType w:val="hybridMultilevel"/>
    <w:tmpl w:val="A00EB8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CA96B5D"/>
    <w:multiLevelType w:val="hybridMultilevel"/>
    <w:tmpl w:val="57861A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CDE44AD"/>
    <w:multiLevelType w:val="hybridMultilevel"/>
    <w:tmpl w:val="E6EE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FB02CE"/>
    <w:multiLevelType w:val="hybridMultilevel"/>
    <w:tmpl w:val="8D649A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F5C7AD0"/>
    <w:multiLevelType w:val="hybridMultilevel"/>
    <w:tmpl w:val="8B42D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FCC3CFC"/>
    <w:multiLevelType w:val="hybridMultilevel"/>
    <w:tmpl w:val="8E28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83880"/>
    <w:multiLevelType w:val="hybridMultilevel"/>
    <w:tmpl w:val="3C585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1567F7"/>
    <w:multiLevelType w:val="hybridMultilevel"/>
    <w:tmpl w:val="93081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158765D"/>
    <w:multiLevelType w:val="hybridMultilevel"/>
    <w:tmpl w:val="27E849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44512F2"/>
    <w:multiLevelType w:val="hybridMultilevel"/>
    <w:tmpl w:val="F1CA6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D4427"/>
    <w:multiLevelType w:val="hybridMultilevel"/>
    <w:tmpl w:val="8DD49DCE"/>
    <w:lvl w:ilvl="0" w:tplc="04090001">
      <w:start w:val="1"/>
      <w:numFmt w:val="bullet"/>
      <w:lvlText w:val=""/>
      <w:lvlJc w:val="left"/>
      <w:pPr>
        <w:ind w:left="2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15">
    <w:nsid w:val="2DA13B72"/>
    <w:multiLevelType w:val="hybridMultilevel"/>
    <w:tmpl w:val="69206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1E7039"/>
    <w:multiLevelType w:val="hybridMultilevel"/>
    <w:tmpl w:val="2D36EB8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5B39D5"/>
    <w:multiLevelType w:val="hybridMultilevel"/>
    <w:tmpl w:val="FC865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20405D"/>
    <w:multiLevelType w:val="hybridMultilevel"/>
    <w:tmpl w:val="CA409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0E960EE"/>
    <w:multiLevelType w:val="hybridMultilevel"/>
    <w:tmpl w:val="A6881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D4704D"/>
    <w:multiLevelType w:val="hybridMultilevel"/>
    <w:tmpl w:val="2DE62F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73673B"/>
    <w:multiLevelType w:val="hybridMultilevel"/>
    <w:tmpl w:val="FDFC5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D47335"/>
    <w:multiLevelType w:val="hybridMultilevel"/>
    <w:tmpl w:val="01BA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30670B"/>
    <w:multiLevelType w:val="hybridMultilevel"/>
    <w:tmpl w:val="A00EB8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28D767D"/>
    <w:multiLevelType w:val="hybridMultilevel"/>
    <w:tmpl w:val="B0AE7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AD36A4"/>
    <w:multiLevelType w:val="hybridMultilevel"/>
    <w:tmpl w:val="F318A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16"/>
  </w:num>
  <w:num w:numId="4">
    <w:abstractNumId w:val="0"/>
  </w:num>
  <w:num w:numId="5">
    <w:abstractNumId w:val="8"/>
  </w:num>
  <w:num w:numId="6">
    <w:abstractNumId w:val="10"/>
  </w:num>
  <w:num w:numId="7">
    <w:abstractNumId w:val="5"/>
  </w:num>
  <w:num w:numId="8">
    <w:abstractNumId w:val="24"/>
  </w:num>
  <w:num w:numId="9">
    <w:abstractNumId w:val="3"/>
  </w:num>
  <w:num w:numId="10">
    <w:abstractNumId w:val="2"/>
  </w:num>
  <w:num w:numId="11">
    <w:abstractNumId w:val="6"/>
  </w:num>
  <w:num w:numId="12">
    <w:abstractNumId w:val="21"/>
  </w:num>
  <w:num w:numId="13">
    <w:abstractNumId w:val="15"/>
  </w:num>
  <w:num w:numId="14">
    <w:abstractNumId w:val="1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1"/>
  </w:num>
  <w:num w:numId="22">
    <w:abstractNumId w:val="23"/>
  </w:num>
  <w:num w:numId="23">
    <w:abstractNumId w:val="20"/>
  </w:num>
  <w:num w:numId="24">
    <w:abstractNumId w:val="14"/>
  </w:num>
  <w:num w:numId="25">
    <w:abstractNumId w:val="12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675B"/>
    <w:rsid w:val="000048C0"/>
    <w:rsid w:val="00005DAA"/>
    <w:rsid w:val="000148C4"/>
    <w:rsid w:val="00044CEB"/>
    <w:rsid w:val="00045861"/>
    <w:rsid w:val="0006240A"/>
    <w:rsid w:val="00086F96"/>
    <w:rsid w:val="00090562"/>
    <w:rsid w:val="000B5F80"/>
    <w:rsid w:val="000B71CA"/>
    <w:rsid w:val="000E20C9"/>
    <w:rsid w:val="00110636"/>
    <w:rsid w:val="00112C3C"/>
    <w:rsid w:val="00156E43"/>
    <w:rsid w:val="00171ACB"/>
    <w:rsid w:val="00173CEB"/>
    <w:rsid w:val="001A1188"/>
    <w:rsid w:val="001A65A6"/>
    <w:rsid w:val="001D03D6"/>
    <w:rsid w:val="001F073B"/>
    <w:rsid w:val="001F7452"/>
    <w:rsid w:val="00214EC7"/>
    <w:rsid w:val="0024204E"/>
    <w:rsid w:val="00256BC5"/>
    <w:rsid w:val="00287738"/>
    <w:rsid w:val="00287A4E"/>
    <w:rsid w:val="00293C0F"/>
    <w:rsid w:val="002D4802"/>
    <w:rsid w:val="002D5398"/>
    <w:rsid w:val="002E28EA"/>
    <w:rsid w:val="002F4AE6"/>
    <w:rsid w:val="003016EB"/>
    <w:rsid w:val="003108BE"/>
    <w:rsid w:val="00312298"/>
    <w:rsid w:val="003209A6"/>
    <w:rsid w:val="0038580B"/>
    <w:rsid w:val="003C148A"/>
    <w:rsid w:val="003C571A"/>
    <w:rsid w:val="003D1467"/>
    <w:rsid w:val="003D6333"/>
    <w:rsid w:val="00403B1F"/>
    <w:rsid w:val="004368F1"/>
    <w:rsid w:val="00453F63"/>
    <w:rsid w:val="0049439F"/>
    <w:rsid w:val="004C3387"/>
    <w:rsid w:val="004C355F"/>
    <w:rsid w:val="004D0F65"/>
    <w:rsid w:val="004E233F"/>
    <w:rsid w:val="004E7FD1"/>
    <w:rsid w:val="004F4ABB"/>
    <w:rsid w:val="004F4ED0"/>
    <w:rsid w:val="00564CBA"/>
    <w:rsid w:val="00564F2B"/>
    <w:rsid w:val="0058613C"/>
    <w:rsid w:val="005A69F4"/>
    <w:rsid w:val="005D3D92"/>
    <w:rsid w:val="0060270F"/>
    <w:rsid w:val="006477E1"/>
    <w:rsid w:val="006665EF"/>
    <w:rsid w:val="00697498"/>
    <w:rsid w:val="006F5E58"/>
    <w:rsid w:val="00703D93"/>
    <w:rsid w:val="00705D11"/>
    <w:rsid w:val="00711D38"/>
    <w:rsid w:val="007319EB"/>
    <w:rsid w:val="007326BA"/>
    <w:rsid w:val="00734326"/>
    <w:rsid w:val="00741870"/>
    <w:rsid w:val="0075158D"/>
    <w:rsid w:val="00753821"/>
    <w:rsid w:val="00761789"/>
    <w:rsid w:val="00772A4D"/>
    <w:rsid w:val="0078537A"/>
    <w:rsid w:val="00785934"/>
    <w:rsid w:val="00814009"/>
    <w:rsid w:val="00822B98"/>
    <w:rsid w:val="0083656C"/>
    <w:rsid w:val="008416B0"/>
    <w:rsid w:val="00851D8F"/>
    <w:rsid w:val="008847A2"/>
    <w:rsid w:val="008856BD"/>
    <w:rsid w:val="0089338C"/>
    <w:rsid w:val="008A5D52"/>
    <w:rsid w:val="008C5462"/>
    <w:rsid w:val="008E179C"/>
    <w:rsid w:val="008E2371"/>
    <w:rsid w:val="008E2C33"/>
    <w:rsid w:val="009166AC"/>
    <w:rsid w:val="009305E7"/>
    <w:rsid w:val="009502BC"/>
    <w:rsid w:val="00973EA2"/>
    <w:rsid w:val="00975EE2"/>
    <w:rsid w:val="00995011"/>
    <w:rsid w:val="009A5ECF"/>
    <w:rsid w:val="009A77F7"/>
    <w:rsid w:val="009D77A3"/>
    <w:rsid w:val="009E3F74"/>
    <w:rsid w:val="00A043B4"/>
    <w:rsid w:val="00A20CF9"/>
    <w:rsid w:val="00A32C8E"/>
    <w:rsid w:val="00A460B4"/>
    <w:rsid w:val="00A5097C"/>
    <w:rsid w:val="00A9063F"/>
    <w:rsid w:val="00A9659C"/>
    <w:rsid w:val="00AE675B"/>
    <w:rsid w:val="00B11B68"/>
    <w:rsid w:val="00B232E4"/>
    <w:rsid w:val="00B25ECA"/>
    <w:rsid w:val="00B263AC"/>
    <w:rsid w:val="00B54A20"/>
    <w:rsid w:val="00B676FC"/>
    <w:rsid w:val="00B81F5E"/>
    <w:rsid w:val="00B83A2C"/>
    <w:rsid w:val="00BA3633"/>
    <w:rsid w:val="00BB4DA2"/>
    <w:rsid w:val="00BC0C2D"/>
    <w:rsid w:val="00BE492F"/>
    <w:rsid w:val="00BF5998"/>
    <w:rsid w:val="00C009DB"/>
    <w:rsid w:val="00C0335C"/>
    <w:rsid w:val="00C40AF9"/>
    <w:rsid w:val="00CC5E6F"/>
    <w:rsid w:val="00D11FE1"/>
    <w:rsid w:val="00D13D5B"/>
    <w:rsid w:val="00D20784"/>
    <w:rsid w:val="00D27DD3"/>
    <w:rsid w:val="00D508D2"/>
    <w:rsid w:val="00DA3810"/>
    <w:rsid w:val="00DB7018"/>
    <w:rsid w:val="00DF49A8"/>
    <w:rsid w:val="00E03197"/>
    <w:rsid w:val="00E225E9"/>
    <w:rsid w:val="00E42B98"/>
    <w:rsid w:val="00E54E14"/>
    <w:rsid w:val="00E833F2"/>
    <w:rsid w:val="00E92826"/>
    <w:rsid w:val="00EC7E60"/>
    <w:rsid w:val="00EE4405"/>
    <w:rsid w:val="00EF0C80"/>
    <w:rsid w:val="00F273D2"/>
    <w:rsid w:val="00F3161E"/>
    <w:rsid w:val="00F338E6"/>
    <w:rsid w:val="00F420D7"/>
    <w:rsid w:val="00F54D9F"/>
    <w:rsid w:val="00F74B82"/>
    <w:rsid w:val="00FC6667"/>
    <w:rsid w:val="00FD33F6"/>
    <w:rsid w:val="00FE4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Mangal"/>
        <w:kern w:val="3"/>
        <w:sz w:val="24"/>
        <w:szCs w:val="24"/>
        <w:lang w:val="en-US" w:eastAsia="en-US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A20"/>
    <w:pPr>
      <w:autoSpaceDN/>
      <w:spacing w:after="160" w:line="259" w:lineRule="auto"/>
      <w:textAlignment w:val="auto"/>
    </w:pPr>
    <w:rPr>
      <w:rFonts w:asciiTheme="minorHAnsi" w:hAnsiTheme="minorHAnsi" w:cstheme="minorBidi"/>
      <w:kern w:val="0"/>
      <w:sz w:val="22"/>
      <w:szCs w:val="22"/>
      <w:lang w:val="el-GR" w:bidi="ar-SA"/>
    </w:rPr>
  </w:style>
  <w:style w:type="paragraph" w:styleId="1">
    <w:name w:val="heading 1"/>
    <w:basedOn w:val="a"/>
    <w:next w:val="a"/>
    <w:link w:val="1Char"/>
    <w:uiPriority w:val="9"/>
    <w:rsid w:val="00851D8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3">
    <w:name w:val="heading 3"/>
    <w:basedOn w:val="a"/>
    <w:next w:val="a"/>
    <w:link w:val="3Char"/>
    <w:uiPriority w:val="9"/>
    <w:unhideWhenUsed/>
    <w:qFormat/>
    <w:rsid w:val="00753821"/>
    <w:pPr>
      <w:keepNext/>
      <w:keepLines/>
      <w:suppressAutoHyphens/>
      <w:spacing w:before="200"/>
      <w:outlineLvl w:val="2"/>
    </w:pPr>
    <w:rPr>
      <w:rFonts w:asciiTheme="majorHAnsi" w:eastAsiaTheme="majorEastAsia" w:hAnsiTheme="majorHAnsi" w:cs="Mangal"/>
      <w:b/>
      <w:bCs/>
      <w:color w:val="404040" w:themeColor="text1" w:themeTint="BF"/>
      <w:kern w:val="3"/>
      <w:sz w:val="24"/>
      <w:szCs w:val="21"/>
      <w:lang w:val="en-US" w:bidi="hi-IN"/>
    </w:rPr>
  </w:style>
  <w:style w:type="paragraph" w:styleId="4">
    <w:name w:val="heading 4"/>
    <w:basedOn w:val="a"/>
    <w:next w:val="a"/>
    <w:link w:val="4Char"/>
    <w:uiPriority w:val="9"/>
    <w:unhideWhenUsed/>
    <w:qFormat/>
    <w:rsid w:val="00B54A20"/>
    <w:pPr>
      <w:keepNext/>
      <w:keepLines/>
      <w:suppressAutoHyphen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kern w:val="3"/>
      <w:sz w:val="24"/>
      <w:szCs w:val="21"/>
      <w:lang w:val="en-US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753821"/>
    <w:rPr>
      <w:rFonts w:asciiTheme="majorHAnsi" w:eastAsiaTheme="majorEastAsia" w:hAnsiTheme="majorHAnsi"/>
      <w:b/>
      <w:bCs/>
      <w:color w:val="404040" w:themeColor="text1" w:themeTint="BF"/>
      <w:szCs w:val="21"/>
    </w:rPr>
  </w:style>
  <w:style w:type="character" w:customStyle="1" w:styleId="4Char">
    <w:name w:val="Επικεφαλίδα 4 Char"/>
    <w:basedOn w:val="a0"/>
    <w:link w:val="4"/>
    <w:uiPriority w:val="9"/>
    <w:rsid w:val="00B54A20"/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10">
    <w:name w:val="toc 1"/>
    <w:basedOn w:val="a"/>
    <w:next w:val="a"/>
    <w:autoRedefine/>
    <w:uiPriority w:val="39"/>
    <w:unhideWhenUsed/>
    <w:qFormat/>
    <w:rsid w:val="00B54A20"/>
    <w:pPr>
      <w:suppressAutoHyphens/>
      <w:spacing w:after="100"/>
    </w:pPr>
    <w:rPr>
      <w:szCs w:val="21"/>
    </w:rPr>
  </w:style>
  <w:style w:type="paragraph" w:styleId="2">
    <w:name w:val="toc 2"/>
    <w:basedOn w:val="a"/>
    <w:next w:val="a"/>
    <w:autoRedefine/>
    <w:uiPriority w:val="39"/>
    <w:unhideWhenUsed/>
    <w:qFormat/>
    <w:rsid w:val="00B54A20"/>
    <w:pPr>
      <w:suppressAutoHyphens/>
      <w:spacing w:after="100"/>
      <w:ind w:left="240"/>
    </w:pPr>
    <w:rPr>
      <w:szCs w:val="21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B54A20"/>
    <w:pPr>
      <w:spacing w:after="100" w:line="276" w:lineRule="auto"/>
      <w:ind w:left="440"/>
    </w:pPr>
    <w:rPr>
      <w:rFonts w:eastAsiaTheme="minorEastAsia"/>
    </w:rPr>
  </w:style>
  <w:style w:type="character" w:customStyle="1" w:styleId="1Char">
    <w:name w:val="Επικεφαλίδα 1 Char"/>
    <w:basedOn w:val="a0"/>
    <w:link w:val="1"/>
    <w:uiPriority w:val="9"/>
    <w:rsid w:val="00851D8F"/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a3">
    <w:name w:val="TOC Heading"/>
    <w:basedOn w:val="a"/>
    <w:next w:val="a"/>
    <w:uiPriority w:val="39"/>
    <w:qFormat/>
    <w:rsid w:val="00B54A20"/>
    <w:pPr>
      <w:keepNext/>
      <w:keepLines/>
      <w:spacing w:before="240" w:line="247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table" w:styleId="a4">
    <w:name w:val="Table Grid"/>
    <w:basedOn w:val="a1"/>
    <w:uiPriority w:val="59"/>
    <w:rsid w:val="00AE67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AE675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11">
    <w:name w:val="Ανοιχτόχρωμη σκίαση1"/>
    <w:basedOn w:val="a1"/>
    <w:uiPriority w:val="60"/>
    <w:rsid w:val="003C571A"/>
    <w:rPr>
      <w:rFonts w:asciiTheme="minorHAnsi" w:hAnsiTheme="minorHAnsi"/>
      <w:color w:val="000000" w:themeColor="text1" w:themeShade="BF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">
    <w:name w:val="Light Shading Accent 2"/>
    <w:basedOn w:val="a1"/>
    <w:uiPriority w:val="60"/>
    <w:rsid w:val="00AE675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a5">
    <w:name w:val="Placeholder Text"/>
    <w:basedOn w:val="a0"/>
    <w:uiPriority w:val="99"/>
    <w:semiHidden/>
    <w:rsid w:val="00171ACB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171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171ACB"/>
    <w:rPr>
      <w:rFonts w:ascii="Tahoma" w:hAnsi="Tahoma" w:cs="Tahoma"/>
      <w:kern w:val="0"/>
      <w:sz w:val="16"/>
      <w:szCs w:val="16"/>
      <w:lang w:val="el-GR" w:bidi="ar-SA"/>
    </w:rPr>
  </w:style>
  <w:style w:type="paragraph" w:styleId="a7">
    <w:name w:val="List Paragraph"/>
    <w:basedOn w:val="a"/>
    <w:uiPriority w:val="34"/>
    <w:rsid w:val="00173CEB"/>
    <w:pPr>
      <w:ind w:left="720"/>
      <w:contextualSpacing/>
    </w:pPr>
  </w:style>
  <w:style w:type="paragraph" w:styleId="a8">
    <w:name w:val="Intense Quote"/>
    <w:basedOn w:val="a"/>
    <w:next w:val="a"/>
    <w:link w:val="Char0"/>
    <w:uiPriority w:val="30"/>
    <w:qFormat/>
    <w:rsid w:val="007538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04040" w:themeColor="text1" w:themeTint="BF"/>
      <w:sz w:val="24"/>
    </w:rPr>
  </w:style>
  <w:style w:type="character" w:customStyle="1" w:styleId="Char0">
    <w:name w:val="Έντονο εισαγωγικό Char"/>
    <w:basedOn w:val="a0"/>
    <w:link w:val="a8"/>
    <w:uiPriority w:val="30"/>
    <w:rsid w:val="00753821"/>
    <w:rPr>
      <w:rFonts w:asciiTheme="minorHAnsi" w:hAnsiTheme="minorHAnsi" w:cstheme="minorBidi"/>
      <w:b/>
      <w:bCs/>
      <w:i/>
      <w:iCs/>
      <w:color w:val="404040" w:themeColor="text1" w:themeTint="BF"/>
      <w:kern w:val="0"/>
      <w:szCs w:val="22"/>
      <w:lang w:val="el-GR" w:bidi="ar-SA"/>
    </w:rPr>
  </w:style>
  <w:style w:type="paragraph" w:styleId="a9">
    <w:name w:val="caption"/>
    <w:basedOn w:val="a"/>
    <w:next w:val="a"/>
    <w:uiPriority w:val="35"/>
    <w:unhideWhenUsed/>
    <w:qFormat/>
    <w:rsid w:val="00753821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table" w:customStyle="1" w:styleId="110">
    <w:name w:val="Μεσαία λίστα 11"/>
    <w:basedOn w:val="a1"/>
    <w:uiPriority w:val="65"/>
    <w:rsid w:val="00A043B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a">
    <w:name w:val="Document Map"/>
    <w:basedOn w:val="a"/>
    <w:link w:val="Char1"/>
    <w:uiPriority w:val="99"/>
    <w:semiHidden/>
    <w:unhideWhenUsed/>
    <w:rsid w:val="004C3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Χάρτης εγγράφου Char"/>
    <w:basedOn w:val="a0"/>
    <w:link w:val="aa"/>
    <w:uiPriority w:val="99"/>
    <w:semiHidden/>
    <w:rsid w:val="004C355F"/>
    <w:rPr>
      <w:rFonts w:ascii="Tahoma" w:hAnsi="Tahoma" w:cs="Tahoma"/>
      <w:kern w:val="0"/>
      <w:sz w:val="16"/>
      <w:szCs w:val="16"/>
      <w:lang w:val="el-GR" w:bidi="ar-SA"/>
    </w:rPr>
  </w:style>
  <w:style w:type="paragraph" w:styleId="ab">
    <w:name w:val="endnote text"/>
    <w:basedOn w:val="a"/>
    <w:link w:val="Char2"/>
    <w:uiPriority w:val="99"/>
    <w:semiHidden/>
    <w:unhideWhenUsed/>
    <w:rsid w:val="004C355F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σημείωσης τέλους Char"/>
    <w:basedOn w:val="a0"/>
    <w:link w:val="ab"/>
    <w:uiPriority w:val="99"/>
    <w:semiHidden/>
    <w:rsid w:val="004C355F"/>
    <w:rPr>
      <w:rFonts w:asciiTheme="minorHAnsi" w:hAnsiTheme="minorHAnsi" w:cstheme="minorBidi"/>
      <w:kern w:val="0"/>
      <w:sz w:val="20"/>
      <w:szCs w:val="20"/>
      <w:lang w:val="el-GR" w:bidi="ar-SA"/>
    </w:rPr>
  </w:style>
  <w:style w:type="character" w:styleId="ac">
    <w:name w:val="endnote reference"/>
    <w:basedOn w:val="a0"/>
    <w:uiPriority w:val="99"/>
    <w:semiHidden/>
    <w:unhideWhenUsed/>
    <w:rsid w:val="004C355F"/>
    <w:rPr>
      <w:vertAlign w:val="superscript"/>
    </w:rPr>
  </w:style>
  <w:style w:type="paragraph" w:styleId="ad">
    <w:name w:val="header"/>
    <w:basedOn w:val="a"/>
    <w:link w:val="Char3"/>
    <w:uiPriority w:val="99"/>
    <w:semiHidden/>
    <w:unhideWhenUsed/>
    <w:rsid w:val="004C3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Κεφαλίδα Char"/>
    <w:basedOn w:val="a0"/>
    <w:link w:val="ad"/>
    <w:uiPriority w:val="99"/>
    <w:semiHidden/>
    <w:rsid w:val="004C355F"/>
    <w:rPr>
      <w:rFonts w:asciiTheme="minorHAnsi" w:hAnsiTheme="minorHAnsi" w:cstheme="minorBidi"/>
      <w:kern w:val="0"/>
      <w:sz w:val="22"/>
      <w:szCs w:val="22"/>
      <w:lang w:val="el-GR" w:bidi="ar-SA"/>
    </w:rPr>
  </w:style>
  <w:style w:type="paragraph" w:styleId="ae">
    <w:name w:val="footer"/>
    <w:basedOn w:val="a"/>
    <w:link w:val="Char4"/>
    <w:uiPriority w:val="99"/>
    <w:unhideWhenUsed/>
    <w:rsid w:val="004C3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Υποσέλιδο Char"/>
    <w:basedOn w:val="a0"/>
    <w:link w:val="ae"/>
    <w:uiPriority w:val="99"/>
    <w:rsid w:val="004C355F"/>
    <w:rPr>
      <w:rFonts w:asciiTheme="minorHAnsi" w:hAnsiTheme="minorHAnsi" w:cstheme="minorBidi"/>
      <w:kern w:val="0"/>
      <w:sz w:val="22"/>
      <w:szCs w:val="22"/>
      <w:lang w:val="el-GR" w:bidi="ar-SA"/>
    </w:rPr>
  </w:style>
  <w:style w:type="paragraph" w:styleId="af">
    <w:name w:val="No Spacing"/>
    <w:uiPriority w:val="1"/>
    <w:qFormat/>
    <w:rsid w:val="003D6333"/>
    <w:pPr>
      <w:autoSpaceDN/>
      <w:textAlignment w:val="auto"/>
    </w:pPr>
    <w:rPr>
      <w:rFonts w:asciiTheme="minorHAnsi" w:hAnsiTheme="minorHAnsi" w:cstheme="minorBidi"/>
      <w:kern w:val="0"/>
      <w:sz w:val="22"/>
      <w:szCs w:val="22"/>
      <w:lang w:val="el-GR" w:bidi="ar-SA"/>
    </w:rPr>
  </w:style>
  <w:style w:type="character" w:styleId="-">
    <w:name w:val="Hyperlink"/>
    <w:basedOn w:val="a0"/>
    <w:uiPriority w:val="99"/>
    <w:unhideWhenUsed/>
    <w:rsid w:val="00E031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6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n.wikipedia.org/wiki/Biomas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hesis.ekt.gr/thesisBookReader/id/13839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Προσαρμοσμένος 2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46770-0479-4FBD-A69C-EA612A095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6686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34</cp:revision>
  <dcterms:created xsi:type="dcterms:W3CDTF">2020-10-13T12:52:00Z</dcterms:created>
  <dcterms:modified xsi:type="dcterms:W3CDTF">2020-12-09T21:08:00Z</dcterms:modified>
</cp:coreProperties>
</file>