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B10" w:rsidRDefault="00A94630" w:rsidP="00A94630">
      <w:pPr>
        <w:jc w:val="center"/>
      </w:pPr>
      <w:r>
        <w:rPr>
          <w:noProof/>
        </w:rPr>
        <w:drawing>
          <wp:inline distT="0" distB="0" distL="0" distR="0">
            <wp:extent cx="27051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 (1).jpg"/>
                    <pic:cNvPicPr/>
                  </pic:nvPicPr>
                  <pic:blipFill>
                    <a:blip r:embed="rId7">
                      <a:extLst>
                        <a:ext uri="{28A0092B-C50C-407E-A947-70E740481C1C}">
                          <a14:useLocalDpi xmlns:a14="http://schemas.microsoft.com/office/drawing/2010/main" val="0"/>
                        </a:ext>
                      </a:extLst>
                    </a:blip>
                    <a:stretch>
                      <a:fillRect/>
                    </a:stretch>
                  </pic:blipFill>
                  <pic:spPr>
                    <a:xfrm>
                      <a:off x="0" y="0"/>
                      <a:ext cx="2705100" cy="1714500"/>
                    </a:xfrm>
                    <a:prstGeom prst="rect">
                      <a:avLst/>
                    </a:prstGeom>
                  </pic:spPr>
                </pic:pic>
              </a:graphicData>
            </a:graphic>
          </wp:inline>
        </w:drawing>
      </w:r>
    </w:p>
    <w:p w:rsidR="00A94630" w:rsidRDefault="00A94630" w:rsidP="00A94630">
      <w:pPr>
        <w:jc w:val="center"/>
        <w:rPr>
          <w:sz w:val="40"/>
          <w:szCs w:val="40"/>
        </w:rPr>
      </w:pPr>
    </w:p>
    <w:p w:rsidR="00E93836" w:rsidRPr="00A94630" w:rsidRDefault="00E93836" w:rsidP="00A94630">
      <w:pPr>
        <w:jc w:val="center"/>
        <w:rPr>
          <w:sz w:val="40"/>
          <w:szCs w:val="40"/>
        </w:rPr>
      </w:pPr>
    </w:p>
    <w:p w:rsidR="00A94630" w:rsidRDefault="00A94630" w:rsidP="00A94630">
      <w:pPr>
        <w:jc w:val="center"/>
        <w:rPr>
          <w:rFonts w:ascii="Arial" w:hAnsi="Arial" w:cs="Arial"/>
          <w:sz w:val="40"/>
          <w:szCs w:val="40"/>
          <w:lang w:val="el-GR"/>
        </w:rPr>
      </w:pPr>
      <w:r w:rsidRPr="00A94630">
        <w:rPr>
          <w:rFonts w:ascii="Arial" w:hAnsi="Arial" w:cs="Arial"/>
          <w:sz w:val="40"/>
          <w:szCs w:val="40"/>
          <w:lang w:val="el-GR"/>
        </w:rPr>
        <w:t>Εργονομική ανάλυση και σχεδιασμός</w:t>
      </w:r>
    </w:p>
    <w:p w:rsidR="00A94630" w:rsidRDefault="00A94630" w:rsidP="00A94630">
      <w:pPr>
        <w:jc w:val="center"/>
        <w:rPr>
          <w:rFonts w:ascii="Arial" w:hAnsi="Arial" w:cs="Arial"/>
          <w:sz w:val="28"/>
          <w:szCs w:val="28"/>
          <w:lang w:val="el-GR"/>
        </w:rPr>
      </w:pPr>
    </w:p>
    <w:p w:rsidR="00E93836" w:rsidRPr="00A94630" w:rsidRDefault="00E93836" w:rsidP="00A94630">
      <w:pPr>
        <w:jc w:val="center"/>
        <w:rPr>
          <w:rFonts w:ascii="Arial" w:hAnsi="Arial" w:cs="Arial"/>
          <w:sz w:val="28"/>
          <w:szCs w:val="28"/>
          <w:lang w:val="el-GR"/>
        </w:rPr>
      </w:pPr>
    </w:p>
    <w:p w:rsidR="00A94630" w:rsidRDefault="00A94630" w:rsidP="00A94630">
      <w:pPr>
        <w:jc w:val="center"/>
        <w:rPr>
          <w:rFonts w:ascii="Arial" w:hAnsi="Arial" w:cs="Arial"/>
          <w:sz w:val="28"/>
          <w:szCs w:val="28"/>
          <w:lang w:val="el-GR"/>
        </w:rPr>
      </w:pPr>
      <w:r w:rsidRPr="00A94630">
        <w:rPr>
          <w:rFonts w:ascii="Arial" w:hAnsi="Arial" w:cs="Arial"/>
          <w:sz w:val="28"/>
          <w:szCs w:val="28"/>
          <w:lang w:val="el-GR"/>
        </w:rPr>
        <w:t>Απαλλακτική εργασία μαθήματος με θέμα:</w:t>
      </w:r>
    </w:p>
    <w:p w:rsidR="00D97652" w:rsidRPr="00A44FA6" w:rsidRDefault="00D97652" w:rsidP="00A94630">
      <w:pPr>
        <w:jc w:val="center"/>
        <w:rPr>
          <w:rFonts w:ascii="Arial" w:hAnsi="Arial" w:cs="Arial"/>
          <w:sz w:val="28"/>
          <w:szCs w:val="28"/>
          <w:lang w:val="el-GR"/>
        </w:rPr>
      </w:pPr>
    </w:p>
    <w:p w:rsidR="00A94630" w:rsidRPr="005305C2" w:rsidRDefault="00A94630" w:rsidP="005305C2">
      <w:pPr>
        <w:pStyle w:val="HTMLPreformatted"/>
        <w:shd w:val="clear" w:color="auto" w:fill="FFFFFF"/>
        <w:jc w:val="center"/>
        <w:rPr>
          <w:rFonts w:ascii="Arial" w:hAnsi="Arial" w:cs="Arial"/>
          <w:color w:val="212121"/>
          <w:sz w:val="36"/>
          <w:szCs w:val="36"/>
          <w:lang w:val="el-GR"/>
        </w:rPr>
      </w:pPr>
      <w:r w:rsidRPr="005305C2">
        <w:rPr>
          <w:rFonts w:ascii="Arial" w:hAnsi="Arial" w:cs="Arial"/>
          <w:sz w:val="36"/>
          <w:szCs w:val="36"/>
          <w:lang w:val="el-GR"/>
        </w:rPr>
        <w:t>«</w:t>
      </w:r>
      <w:r w:rsidRPr="005305C2">
        <w:rPr>
          <w:rFonts w:ascii="Arial" w:hAnsi="Arial" w:cs="Arial"/>
          <w:color w:val="212121"/>
          <w:sz w:val="36"/>
          <w:szCs w:val="36"/>
          <w:lang w:val="el-GR"/>
        </w:rPr>
        <w:t>Ανάλυση</w:t>
      </w:r>
      <w:r w:rsidR="005305C2">
        <w:rPr>
          <w:rFonts w:ascii="Arial" w:hAnsi="Arial" w:cs="Arial"/>
          <w:color w:val="212121"/>
          <w:sz w:val="36"/>
          <w:szCs w:val="36"/>
          <w:lang w:val="el-GR"/>
        </w:rPr>
        <w:t xml:space="preserve"> ατυχήματος</w:t>
      </w:r>
      <w:r w:rsidRPr="005305C2">
        <w:rPr>
          <w:rFonts w:ascii="Arial" w:hAnsi="Arial" w:cs="Arial"/>
          <w:color w:val="212121"/>
          <w:sz w:val="36"/>
          <w:szCs w:val="36"/>
          <w:lang w:val="el-GR"/>
        </w:rPr>
        <w:t xml:space="preserve"> με την μέθοδο</w:t>
      </w:r>
      <w:r w:rsidR="005305C2">
        <w:rPr>
          <w:rFonts w:ascii="Arial" w:hAnsi="Arial" w:cs="Arial"/>
          <w:color w:val="212121"/>
          <w:sz w:val="36"/>
          <w:szCs w:val="36"/>
          <w:lang w:val="el-GR"/>
        </w:rPr>
        <w:t xml:space="preserve"> δένδρου σφαλμάτων</w:t>
      </w:r>
      <w:r w:rsidRPr="005305C2">
        <w:rPr>
          <w:rFonts w:ascii="Arial" w:hAnsi="Arial" w:cs="Arial"/>
          <w:color w:val="212121"/>
          <w:sz w:val="36"/>
          <w:szCs w:val="36"/>
          <w:lang w:val="el-GR"/>
        </w:rPr>
        <w:t xml:space="preserve"> </w:t>
      </w:r>
      <w:r w:rsidR="005305C2">
        <w:rPr>
          <w:rFonts w:ascii="Arial" w:hAnsi="Arial" w:cs="Arial"/>
          <w:color w:val="212121"/>
          <w:sz w:val="36"/>
          <w:szCs w:val="36"/>
          <w:lang w:val="el-GR"/>
        </w:rPr>
        <w:t>(</w:t>
      </w:r>
      <w:r w:rsidRPr="005305C2">
        <w:rPr>
          <w:rFonts w:ascii="Arial" w:hAnsi="Arial" w:cs="Arial"/>
          <w:color w:val="212121"/>
          <w:sz w:val="36"/>
          <w:szCs w:val="36"/>
        </w:rPr>
        <w:t>fault</w:t>
      </w:r>
      <w:r w:rsidRPr="005305C2">
        <w:rPr>
          <w:rFonts w:ascii="Arial" w:hAnsi="Arial" w:cs="Arial"/>
          <w:color w:val="212121"/>
          <w:sz w:val="36"/>
          <w:szCs w:val="36"/>
          <w:lang w:val="el-GR"/>
        </w:rPr>
        <w:t xml:space="preserve"> </w:t>
      </w:r>
      <w:r w:rsidRPr="005305C2">
        <w:rPr>
          <w:rFonts w:ascii="Arial" w:hAnsi="Arial" w:cs="Arial"/>
          <w:color w:val="212121"/>
          <w:sz w:val="36"/>
          <w:szCs w:val="36"/>
        </w:rPr>
        <w:t>tree</w:t>
      </w:r>
      <w:r w:rsidR="005305C2">
        <w:rPr>
          <w:rFonts w:ascii="Arial" w:hAnsi="Arial" w:cs="Arial"/>
          <w:color w:val="212121"/>
          <w:sz w:val="36"/>
          <w:szCs w:val="36"/>
          <w:lang w:val="el-GR"/>
        </w:rPr>
        <w:t>)</w:t>
      </w:r>
      <w:r w:rsidRPr="005305C2">
        <w:rPr>
          <w:rFonts w:ascii="Arial" w:hAnsi="Arial" w:cs="Arial"/>
          <w:color w:val="212121"/>
          <w:sz w:val="36"/>
          <w:szCs w:val="36"/>
          <w:lang w:val="el-GR"/>
        </w:rPr>
        <w:t>»</w:t>
      </w:r>
    </w:p>
    <w:p w:rsidR="00D97652" w:rsidRDefault="00D97652" w:rsidP="00A94630">
      <w:pPr>
        <w:pStyle w:val="HTMLPreformatted"/>
        <w:shd w:val="clear" w:color="auto" w:fill="FFFFFF"/>
        <w:rPr>
          <w:rFonts w:ascii="Arial" w:hAnsi="Arial" w:cs="Arial"/>
          <w:color w:val="212121"/>
          <w:sz w:val="28"/>
          <w:szCs w:val="28"/>
          <w:lang w:val="el-GR"/>
        </w:rPr>
      </w:pPr>
    </w:p>
    <w:p w:rsidR="00D97652" w:rsidRDefault="00D97652" w:rsidP="00A94630">
      <w:pPr>
        <w:pStyle w:val="HTMLPreformatted"/>
        <w:shd w:val="clear" w:color="auto" w:fill="FFFFFF"/>
        <w:rPr>
          <w:rFonts w:ascii="Arial" w:hAnsi="Arial" w:cs="Arial"/>
          <w:color w:val="212121"/>
          <w:sz w:val="28"/>
          <w:szCs w:val="28"/>
          <w:lang w:val="el-GR"/>
        </w:rPr>
      </w:pPr>
    </w:p>
    <w:p w:rsidR="00E93836" w:rsidRDefault="00E93836" w:rsidP="00A94630">
      <w:pPr>
        <w:pStyle w:val="HTMLPreformatted"/>
        <w:shd w:val="clear" w:color="auto" w:fill="FFFFFF"/>
        <w:rPr>
          <w:rFonts w:ascii="Arial" w:hAnsi="Arial" w:cs="Arial"/>
          <w:color w:val="212121"/>
          <w:sz w:val="28"/>
          <w:szCs w:val="28"/>
          <w:lang w:val="el-GR"/>
        </w:rPr>
      </w:pPr>
    </w:p>
    <w:p w:rsidR="005305C2" w:rsidRDefault="005305C2" w:rsidP="00A94630">
      <w:pPr>
        <w:pStyle w:val="HTMLPreformatted"/>
        <w:shd w:val="clear" w:color="auto" w:fill="FFFFFF"/>
        <w:rPr>
          <w:rFonts w:ascii="Arial" w:hAnsi="Arial" w:cs="Arial"/>
          <w:color w:val="212121"/>
          <w:sz w:val="28"/>
          <w:szCs w:val="28"/>
          <w:lang w:val="el-GR"/>
        </w:rPr>
      </w:pPr>
    </w:p>
    <w:p w:rsidR="00D97652" w:rsidRDefault="00D97652" w:rsidP="00A94630">
      <w:pPr>
        <w:pStyle w:val="HTMLPreformatted"/>
        <w:shd w:val="clear" w:color="auto" w:fill="FFFFFF"/>
        <w:rPr>
          <w:rFonts w:ascii="Arial" w:hAnsi="Arial" w:cs="Arial"/>
          <w:color w:val="212121"/>
          <w:sz w:val="28"/>
          <w:szCs w:val="28"/>
          <w:lang w:val="el-GR"/>
        </w:rPr>
      </w:pPr>
    </w:p>
    <w:p w:rsidR="00590F68" w:rsidRDefault="00590F68" w:rsidP="00A94630">
      <w:pPr>
        <w:pStyle w:val="HTMLPreformatted"/>
        <w:shd w:val="clear" w:color="auto" w:fill="FFFFFF"/>
        <w:rPr>
          <w:rFonts w:ascii="Arial" w:hAnsi="Arial" w:cs="Arial"/>
          <w:color w:val="212121"/>
          <w:sz w:val="28"/>
          <w:szCs w:val="28"/>
          <w:lang w:val="el-GR"/>
        </w:rPr>
      </w:pPr>
    </w:p>
    <w:p w:rsidR="00D97652" w:rsidRDefault="00D97652" w:rsidP="00A94630">
      <w:pPr>
        <w:pStyle w:val="HTMLPreformatted"/>
        <w:shd w:val="clear" w:color="auto" w:fill="FFFFFF"/>
        <w:rPr>
          <w:rFonts w:ascii="Arial" w:hAnsi="Arial" w:cs="Arial"/>
          <w:color w:val="212121"/>
          <w:sz w:val="28"/>
          <w:szCs w:val="28"/>
          <w:lang w:val="el-GR"/>
        </w:rPr>
      </w:pPr>
      <w:r>
        <w:rPr>
          <w:rFonts w:ascii="Arial" w:hAnsi="Arial" w:cs="Arial"/>
          <w:color w:val="212121"/>
          <w:sz w:val="28"/>
          <w:szCs w:val="28"/>
          <w:lang w:val="el-GR"/>
        </w:rPr>
        <w:t>Προπτυχιακός φοιτητής</w:t>
      </w:r>
      <w:r w:rsidRPr="00A44FA6">
        <w:rPr>
          <w:rFonts w:ascii="Arial" w:hAnsi="Arial" w:cs="Arial"/>
          <w:color w:val="212121"/>
          <w:sz w:val="28"/>
          <w:szCs w:val="28"/>
          <w:lang w:val="el-GR"/>
        </w:rPr>
        <w:t>:</w:t>
      </w:r>
    </w:p>
    <w:p w:rsidR="00D97652" w:rsidRDefault="00D97652" w:rsidP="00A94630">
      <w:pPr>
        <w:pStyle w:val="HTMLPreformatted"/>
        <w:shd w:val="clear" w:color="auto" w:fill="FFFFFF"/>
        <w:rPr>
          <w:rFonts w:ascii="Arial" w:hAnsi="Arial" w:cs="Arial"/>
          <w:color w:val="212121"/>
          <w:sz w:val="28"/>
          <w:szCs w:val="28"/>
          <w:lang w:val="el-GR"/>
        </w:rPr>
      </w:pPr>
      <w:r>
        <w:rPr>
          <w:rFonts w:ascii="Arial" w:hAnsi="Arial" w:cs="Arial"/>
          <w:color w:val="212121"/>
          <w:sz w:val="28"/>
          <w:szCs w:val="28"/>
          <w:lang w:val="el-GR"/>
        </w:rPr>
        <w:t>Ον/μο</w:t>
      </w:r>
      <w:r w:rsidRPr="00D97652">
        <w:rPr>
          <w:rFonts w:ascii="Arial" w:hAnsi="Arial" w:cs="Arial"/>
          <w:color w:val="212121"/>
          <w:sz w:val="28"/>
          <w:szCs w:val="28"/>
          <w:lang w:val="el-GR"/>
        </w:rPr>
        <w:t>:</w:t>
      </w:r>
      <w:r>
        <w:rPr>
          <w:rFonts w:ascii="Arial" w:hAnsi="Arial" w:cs="Arial"/>
          <w:color w:val="212121"/>
          <w:sz w:val="28"/>
          <w:szCs w:val="28"/>
          <w:lang w:val="el-GR"/>
        </w:rPr>
        <w:t xml:space="preserve"> Ροντογιάννης Σταύρος</w:t>
      </w:r>
    </w:p>
    <w:p w:rsidR="00D97652" w:rsidRPr="00D97652" w:rsidRDefault="00D97652" w:rsidP="00A94630">
      <w:pPr>
        <w:pStyle w:val="HTMLPreformatted"/>
        <w:shd w:val="clear" w:color="auto" w:fill="FFFFFF"/>
        <w:rPr>
          <w:rFonts w:ascii="Arial" w:hAnsi="Arial" w:cs="Arial"/>
          <w:color w:val="212121"/>
          <w:sz w:val="28"/>
          <w:szCs w:val="28"/>
          <w:lang w:val="el-GR"/>
        </w:rPr>
      </w:pPr>
      <w:r>
        <w:rPr>
          <w:rFonts w:ascii="Arial" w:hAnsi="Arial" w:cs="Arial"/>
          <w:color w:val="212121"/>
          <w:sz w:val="28"/>
          <w:szCs w:val="28"/>
          <w:lang w:val="el-GR"/>
        </w:rPr>
        <w:t>ΑΜ</w:t>
      </w:r>
      <w:r w:rsidRPr="00D97652">
        <w:rPr>
          <w:rFonts w:ascii="Arial" w:hAnsi="Arial" w:cs="Arial"/>
          <w:color w:val="212121"/>
          <w:sz w:val="28"/>
          <w:szCs w:val="28"/>
          <w:lang w:val="el-GR"/>
        </w:rPr>
        <w:t>:</w:t>
      </w:r>
      <w:r>
        <w:rPr>
          <w:rFonts w:ascii="Arial" w:hAnsi="Arial" w:cs="Arial"/>
          <w:color w:val="212121"/>
          <w:sz w:val="28"/>
          <w:szCs w:val="28"/>
          <w:lang w:val="el-GR"/>
        </w:rPr>
        <w:t xml:space="preserve"> 2013010091</w:t>
      </w:r>
    </w:p>
    <w:p w:rsidR="00E93836" w:rsidRDefault="00E93836" w:rsidP="00A94630">
      <w:pPr>
        <w:jc w:val="center"/>
        <w:rPr>
          <w:rFonts w:ascii="Arial" w:hAnsi="Arial" w:cs="Arial"/>
          <w:sz w:val="28"/>
          <w:szCs w:val="28"/>
          <w:lang w:val="el-GR"/>
        </w:rPr>
      </w:pPr>
    </w:p>
    <w:p w:rsidR="00E93836" w:rsidRDefault="00E93836" w:rsidP="00A94630">
      <w:pPr>
        <w:jc w:val="center"/>
        <w:rPr>
          <w:rFonts w:ascii="Arial" w:hAnsi="Arial" w:cs="Arial"/>
          <w:sz w:val="28"/>
          <w:szCs w:val="28"/>
          <w:lang w:val="el-GR"/>
        </w:rPr>
      </w:pPr>
    </w:p>
    <w:p w:rsidR="00E93836" w:rsidRDefault="00E93836" w:rsidP="00A94630">
      <w:pPr>
        <w:jc w:val="center"/>
        <w:rPr>
          <w:rFonts w:ascii="Arial" w:hAnsi="Arial" w:cs="Arial"/>
          <w:sz w:val="28"/>
          <w:szCs w:val="28"/>
          <w:lang w:val="el-GR"/>
        </w:rPr>
      </w:pPr>
    </w:p>
    <w:p w:rsidR="00E93836" w:rsidRDefault="00E93836" w:rsidP="00A94630">
      <w:pPr>
        <w:jc w:val="center"/>
        <w:rPr>
          <w:rFonts w:ascii="Arial" w:hAnsi="Arial" w:cs="Arial"/>
          <w:sz w:val="28"/>
          <w:szCs w:val="28"/>
          <w:lang w:val="el-GR"/>
        </w:rPr>
      </w:pPr>
    </w:p>
    <w:p w:rsidR="00E93836" w:rsidRPr="008B4DE0" w:rsidRDefault="00E93836" w:rsidP="00E93836">
      <w:pPr>
        <w:rPr>
          <w:rStyle w:val="SubtleEmphasis"/>
          <w:rFonts w:ascii="Arial" w:hAnsi="Arial" w:cs="Arial"/>
          <w:sz w:val="32"/>
          <w:szCs w:val="32"/>
          <w:lang w:val="el-GR"/>
        </w:rPr>
      </w:pPr>
      <w:r w:rsidRPr="002D0D6A">
        <w:rPr>
          <w:rStyle w:val="SubtleEmphasis"/>
          <w:rFonts w:ascii="Arial" w:hAnsi="Arial" w:cs="Arial"/>
          <w:sz w:val="32"/>
          <w:szCs w:val="32"/>
          <w:lang w:val="el-GR"/>
        </w:rPr>
        <w:lastRenderedPageBreak/>
        <w:t>ΠΕΡΙΕΧΟΜΕΝΑ</w:t>
      </w:r>
    </w:p>
    <w:p w:rsidR="00E93836" w:rsidRPr="002D0D6A" w:rsidRDefault="00E93836" w:rsidP="00E93836">
      <w:pPr>
        <w:rPr>
          <w:rStyle w:val="SubtleEmphasis"/>
          <w:rFonts w:ascii="Arial" w:hAnsi="Arial" w:cs="Arial"/>
          <w:sz w:val="32"/>
          <w:szCs w:val="32"/>
          <w:lang w:val="el-GR"/>
        </w:rPr>
      </w:pPr>
    </w:p>
    <w:p w:rsidR="00E93836" w:rsidRPr="002D0D6A" w:rsidRDefault="00E93836" w:rsidP="00E93836">
      <w:pPr>
        <w:rPr>
          <w:rStyle w:val="SubtleEmphasis"/>
          <w:rFonts w:ascii="Arial" w:hAnsi="Arial" w:cs="Arial"/>
          <w:sz w:val="32"/>
          <w:szCs w:val="32"/>
          <w:lang w:val="el-GR"/>
        </w:rPr>
      </w:pPr>
    </w:p>
    <w:p w:rsidR="00E93836" w:rsidRPr="00B851F7" w:rsidRDefault="00AC014B" w:rsidP="00E93836">
      <w:pPr>
        <w:rPr>
          <w:rStyle w:val="SubtleEmphasis"/>
          <w:rFonts w:ascii="Arial" w:hAnsi="Arial" w:cs="Arial"/>
          <w:sz w:val="32"/>
          <w:szCs w:val="32"/>
          <w:lang w:val="el-GR"/>
        </w:rPr>
      </w:pPr>
      <w:r w:rsidRPr="00B851F7">
        <w:rPr>
          <w:rStyle w:val="SubtleEmphasis"/>
          <w:rFonts w:ascii="Arial" w:hAnsi="Arial" w:cs="Arial"/>
          <w:b/>
          <w:sz w:val="32"/>
          <w:szCs w:val="32"/>
          <w:lang w:val="el-GR"/>
        </w:rPr>
        <w:t>Εισαγωγή</w:t>
      </w:r>
      <w:r w:rsidR="00B851F7">
        <w:rPr>
          <w:rStyle w:val="SubtleEmphasis"/>
          <w:rFonts w:ascii="Arial" w:hAnsi="Arial" w:cs="Arial"/>
          <w:b/>
          <w:sz w:val="32"/>
          <w:szCs w:val="32"/>
          <w:lang w:val="el-GR"/>
        </w:rPr>
        <w:t>…………………………………………………</w:t>
      </w:r>
      <w:r w:rsidR="00DA538F">
        <w:rPr>
          <w:rStyle w:val="SubtleEmphasis"/>
          <w:rFonts w:ascii="Arial" w:hAnsi="Arial" w:cs="Arial"/>
          <w:b/>
          <w:sz w:val="32"/>
          <w:szCs w:val="32"/>
          <w:lang w:val="el-GR"/>
        </w:rPr>
        <w:t>...</w:t>
      </w:r>
      <w:r w:rsidR="00B851F7">
        <w:rPr>
          <w:rStyle w:val="SubtleEmphasis"/>
          <w:rFonts w:ascii="Arial" w:hAnsi="Arial" w:cs="Arial"/>
          <w:b/>
          <w:sz w:val="32"/>
          <w:szCs w:val="32"/>
          <w:lang w:val="el-GR"/>
        </w:rPr>
        <w:t>…………</w:t>
      </w:r>
      <w:r w:rsidR="00B851F7" w:rsidRPr="00DA538F">
        <w:rPr>
          <w:rStyle w:val="SubtleEmphasis"/>
          <w:rFonts w:ascii="Arial" w:hAnsi="Arial" w:cs="Arial"/>
          <w:sz w:val="32"/>
          <w:szCs w:val="32"/>
          <w:lang w:val="el-GR"/>
        </w:rPr>
        <w:t>2</w:t>
      </w:r>
    </w:p>
    <w:p w:rsidR="001C29C3" w:rsidRPr="00B851F7" w:rsidRDefault="001C29C3" w:rsidP="00E93836">
      <w:pPr>
        <w:rPr>
          <w:rStyle w:val="SubtleEmphasis"/>
          <w:rFonts w:ascii="Arial" w:hAnsi="Arial" w:cs="Arial"/>
          <w:sz w:val="32"/>
          <w:szCs w:val="32"/>
          <w:lang w:val="el-GR"/>
        </w:rPr>
      </w:pPr>
    </w:p>
    <w:p w:rsidR="001C29C3" w:rsidRPr="00B851F7" w:rsidRDefault="00AC014B" w:rsidP="001C29C3">
      <w:pPr>
        <w:rPr>
          <w:rStyle w:val="SubtleEmphasis"/>
          <w:rFonts w:ascii="Arial" w:hAnsi="Arial" w:cs="Arial"/>
          <w:b/>
          <w:sz w:val="32"/>
          <w:szCs w:val="32"/>
          <w:lang w:val="el-GR"/>
        </w:rPr>
      </w:pPr>
      <w:r>
        <w:rPr>
          <w:rStyle w:val="SubtleEmphasis"/>
          <w:rFonts w:ascii="Arial" w:hAnsi="Arial" w:cs="Arial"/>
          <w:sz w:val="32"/>
          <w:szCs w:val="32"/>
          <w:lang w:val="el-GR"/>
        </w:rPr>
        <w:t>1.</w:t>
      </w:r>
      <w:r w:rsidR="00B851F7">
        <w:rPr>
          <w:rStyle w:val="SubtleEmphasis"/>
          <w:rFonts w:ascii="Arial" w:hAnsi="Arial" w:cs="Arial"/>
          <w:sz w:val="32"/>
          <w:szCs w:val="32"/>
          <w:lang w:val="el-GR"/>
        </w:rPr>
        <w:t xml:space="preserve">Περιγραφή </w:t>
      </w:r>
      <w:r w:rsidR="00B851F7" w:rsidRPr="00B851F7">
        <w:rPr>
          <w:rStyle w:val="SubtleEmphasis"/>
          <w:rFonts w:ascii="Arial" w:hAnsi="Arial" w:cs="Arial"/>
          <w:sz w:val="32"/>
          <w:szCs w:val="32"/>
          <w:lang w:val="el-GR"/>
        </w:rPr>
        <w:t>ατυχήματος</w:t>
      </w:r>
      <w:r w:rsidR="00B851F7" w:rsidRPr="00DA538F">
        <w:rPr>
          <w:rStyle w:val="SubtleEmphasis"/>
          <w:rFonts w:ascii="Arial" w:hAnsi="Arial" w:cs="Arial"/>
          <w:b/>
          <w:sz w:val="32"/>
          <w:szCs w:val="32"/>
          <w:lang w:val="el-GR"/>
        </w:rPr>
        <w:t>……………………………………………..</w:t>
      </w:r>
      <w:r w:rsidR="00B851F7" w:rsidRPr="00B851F7">
        <w:rPr>
          <w:rStyle w:val="SubtleEmphasis"/>
          <w:rFonts w:ascii="Arial" w:hAnsi="Arial" w:cs="Arial"/>
          <w:sz w:val="32"/>
          <w:szCs w:val="32"/>
          <w:lang w:val="el-GR"/>
        </w:rPr>
        <w:t>3</w:t>
      </w:r>
    </w:p>
    <w:p w:rsidR="001C29C3" w:rsidRPr="00AC014B" w:rsidRDefault="001C29C3" w:rsidP="001C29C3">
      <w:pPr>
        <w:rPr>
          <w:rStyle w:val="SubtleEmphasis"/>
          <w:rFonts w:ascii="Arial" w:hAnsi="Arial" w:cs="Arial"/>
          <w:sz w:val="32"/>
          <w:szCs w:val="32"/>
          <w:lang w:val="el-GR"/>
        </w:rPr>
      </w:pPr>
    </w:p>
    <w:p w:rsidR="001C29C3" w:rsidRPr="00AC014B" w:rsidRDefault="00AC014B" w:rsidP="00AC014B">
      <w:pPr>
        <w:ind w:left="720" w:firstLine="720"/>
        <w:rPr>
          <w:rStyle w:val="SubtleEmphasis"/>
          <w:rFonts w:ascii="Arial" w:hAnsi="Arial" w:cs="Arial"/>
          <w:sz w:val="32"/>
          <w:szCs w:val="32"/>
          <w:lang w:val="el-GR"/>
        </w:rPr>
      </w:pPr>
      <w:r>
        <w:rPr>
          <w:rStyle w:val="SubtleEmphasis"/>
          <w:rFonts w:ascii="Arial" w:hAnsi="Arial" w:cs="Arial"/>
          <w:sz w:val="32"/>
          <w:szCs w:val="32"/>
          <w:lang w:val="el-GR"/>
        </w:rPr>
        <w:t>1.1)</w:t>
      </w:r>
      <w:r w:rsidR="001C29C3" w:rsidRPr="00AC014B">
        <w:rPr>
          <w:rStyle w:val="SubtleEmphasis"/>
          <w:rFonts w:ascii="Arial" w:hAnsi="Arial" w:cs="Arial"/>
          <w:sz w:val="32"/>
          <w:szCs w:val="32"/>
          <w:lang w:val="el-GR"/>
        </w:rPr>
        <w:t>Γεγονότα κλειδιά του ατυχήματος</w:t>
      </w:r>
      <w:r w:rsidR="00B851F7" w:rsidRPr="00DA538F">
        <w:rPr>
          <w:rStyle w:val="SubtleEmphasis"/>
          <w:rFonts w:ascii="Arial" w:hAnsi="Arial" w:cs="Arial"/>
          <w:b/>
          <w:sz w:val="32"/>
          <w:szCs w:val="32"/>
          <w:lang w:val="el-GR"/>
        </w:rPr>
        <w:t>…………</w:t>
      </w:r>
      <w:r w:rsidR="00DA538F">
        <w:rPr>
          <w:rStyle w:val="SubtleEmphasis"/>
          <w:rFonts w:ascii="Arial" w:hAnsi="Arial" w:cs="Arial"/>
          <w:b/>
          <w:sz w:val="32"/>
          <w:szCs w:val="32"/>
          <w:lang w:val="el-GR"/>
        </w:rPr>
        <w:t>...</w:t>
      </w:r>
      <w:r w:rsidR="00B851F7" w:rsidRPr="00DA538F">
        <w:rPr>
          <w:rStyle w:val="SubtleEmphasis"/>
          <w:rFonts w:ascii="Arial" w:hAnsi="Arial" w:cs="Arial"/>
          <w:b/>
          <w:sz w:val="32"/>
          <w:szCs w:val="32"/>
          <w:lang w:val="el-GR"/>
        </w:rPr>
        <w:t>………</w:t>
      </w:r>
      <w:r w:rsidR="00B851F7">
        <w:rPr>
          <w:rStyle w:val="SubtleEmphasis"/>
          <w:rFonts w:ascii="Arial" w:hAnsi="Arial" w:cs="Arial"/>
          <w:sz w:val="32"/>
          <w:szCs w:val="32"/>
          <w:lang w:val="el-GR"/>
        </w:rPr>
        <w:t>5</w:t>
      </w:r>
    </w:p>
    <w:p w:rsidR="00E93836" w:rsidRPr="008B4DE0" w:rsidRDefault="00E93836" w:rsidP="00E93836">
      <w:pPr>
        <w:rPr>
          <w:rStyle w:val="SubtleEmphasis"/>
          <w:rFonts w:ascii="Arial" w:hAnsi="Arial" w:cs="Arial"/>
          <w:sz w:val="32"/>
          <w:szCs w:val="32"/>
          <w:lang w:val="el-GR"/>
        </w:rPr>
      </w:pPr>
    </w:p>
    <w:p w:rsidR="00E93836" w:rsidRDefault="00AC014B" w:rsidP="00E93836">
      <w:pPr>
        <w:rPr>
          <w:rStyle w:val="SubtleEmphasis"/>
          <w:rFonts w:ascii="Arial" w:hAnsi="Arial" w:cs="Arial"/>
          <w:sz w:val="32"/>
          <w:szCs w:val="32"/>
          <w:lang w:val="el-GR"/>
        </w:rPr>
      </w:pPr>
      <w:r>
        <w:rPr>
          <w:rStyle w:val="SubtleEmphasis"/>
          <w:rFonts w:ascii="Arial" w:hAnsi="Arial" w:cs="Arial"/>
          <w:sz w:val="32"/>
          <w:szCs w:val="32"/>
          <w:lang w:val="el-GR"/>
        </w:rPr>
        <w:t>2.</w:t>
      </w:r>
      <w:r w:rsidR="001C29C3" w:rsidRPr="008B4DE0">
        <w:rPr>
          <w:rStyle w:val="SubtleEmphasis"/>
          <w:rFonts w:ascii="Arial" w:hAnsi="Arial" w:cs="Arial"/>
          <w:sz w:val="32"/>
          <w:szCs w:val="32"/>
          <w:lang w:val="el-GR"/>
        </w:rPr>
        <w:t xml:space="preserve">Μέθοδος </w:t>
      </w:r>
      <w:r w:rsidR="00040154" w:rsidRPr="00AC014B">
        <w:rPr>
          <w:rStyle w:val="SubtleEmphasis"/>
          <w:rFonts w:ascii="Arial" w:hAnsi="Arial" w:cs="Arial"/>
          <w:sz w:val="32"/>
          <w:szCs w:val="32"/>
          <w:lang w:val="el-GR"/>
        </w:rPr>
        <w:t>δένδρων σφαλμάτων (</w:t>
      </w:r>
      <w:r w:rsidR="001C29C3" w:rsidRPr="008B4DE0">
        <w:rPr>
          <w:rStyle w:val="SubtleEmphasis"/>
          <w:rFonts w:ascii="Arial" w:hAnsi="Arial" w:cs="Arial"/>
          <w:sz w:val="32"/>
          <w:szCs w:val="32"/>
        </w:rPr>
        <w:t>Fault</w:t>
      </w:r>
      <w:r w:rsidR="001C29C3" w:rsidRPr="008B4DE0">
        <w:rPr>
          <w:rStyle w:val="SubtleEmphasis"/>
          <w:rFonts w:ascii="Arial" w:hAnsi="Arial" w:cs="Arial"/>
          <w:sz w:val="32"/>
          <w:szCs w:val="32"/>
          <w:lang w:val="el-GR"/>
        </w:rPr>
        <w:t xml:space="preserve"> </w:t>
      </w:r>
      <w:r w:rsidR="001C29C3" w:rsidRPr="008B4DE0">
        <w:rPr>
          <w:rStyle w:val="SubtleEmphasis"/>
          <w:rFonts w:ascii="Arial" w:hAnsi="Arial" w:cs="Arial"/>
          <w:sz w:val="32"/>
          <w:szCs w:val="32"/>
        </w:rPr>
        <w:t>Tree</w:t>
      </w:r>
      <w:r w:rsidR="00040154" w:rsidRPr="008B4DE0">
        <w:rPr>
          <w:rStyle w:val="SubtleEmphasis"/>
          <w:rFonts w:ascii="Arial" w:hAnsi="Arial" w:cs="Arial"/>
          <w:sz w:val="32"/>
          <w:szCs w:val="32"/>
        </w:rPr>
        <w:t>s</w:t>
      </w:r>
      <w:r w:rsidR="00040154" w:rsidRPr="008B4DE0">
        <w:rPr>
          <w:rStyle w:val="SubtleEmphasis"/>
          <w:rFonts w:ascii="Arial" w:hAnsi="Arial" w:cs="Arial"/>
          <w:sz w:val="32"/>
          <w:szCs w:val="32"/>
          <w:lang w:val="el-GR"/>
        </w:rPr>
        <w:t>)</w:t>
      </w:r>
      <w:r w:rsidR="00B851F7" w:rsidRPr="00DA538F">
        <w:rPr>
          <w:rStyle w:val="SubtleEmphasis"/>
          <w:rFonts w:ascii="Arial" w:hAnsi="Arial" w:cs="Arial"/>
          <w:b/>
          <w:sz w:val="32"/>
          <w:szCs w:val="32"/>
          <w:lang w:val="el-GR"/>
        </w:rPr>
        <w:t>…………………….</w:t>
      </w:r>
      <w:r w:rsidR="00B851F7">
        <w:rPr>
          <w:rStyle w:val="SubtleEmphasis"/>
          <w:rFonts w:ascii="Arial" w:hAnsi="Arial" w:cs="Arial"/>
          <w:sz w:val="32"/>
          <w:szCs w:val="32"/>
          <w:lang w:val="el-GR"/>
        </w:rPr>
        <w:t>6</w:t>
      </w:r>
    </w:p>
    <w:p w:rsidR="001615AB" w:rsidRPr="00AC014B" w:rsidRDefault="001615AB" w:rsidP="00E93836">
      <w:pPr>
        <w:rPr>
          <w:rStyle w:val="SubtleEmphasis"/>
          <w:rFonts w:ascii="Arial" w:hAnsi="Arial" w:cs="Arial"/>
          <w:sz w:val="32"/>
          <w:szCs w:val="32"/>
          <w:lang w:val="el-GR"/>
        </w:rPr>
      </w:pPr>
    </w:p>
    <w:p w:rsidR="00F9317A" w:rsidRPr="00AC014B" w:rsidRDefault="00AC014B" w:rsidP="00AC014B">
      <w:pPr>
        <w:ind w:left="720" w:firstLine="720"/>
        <w:rPr>
          <w:rStyle w:val="SubtleEmphasis"/>
          <w:rFonts w:ascii="Arial" w:hAnsi="Arial" w:cs="Arial"/>
          <w:sz w:val="32"/>
          <w:szCs w:val="32"/>
          <w:lang w:val="el-GR"/>
        </w:rPr>
      </w:pPr>
      <w:r>
        <w:rPr>
          <w:rStyle w:val="SubtleEmphasis"/>
          <w:rFonts w:ascii="Arial" w:hAnsi="Arial" w:cs="Arial"/>
          <w:sz w:val="32"/>
          <w:szCs w:val="32"/>
          <w:lang w:val="el-GR"/>
        </w:rPr>
        <w:t>2.1)</w:t>
      </w:r>
      <w:r w:rsidR="00F9317A" w:rsidRPr="00AC014B">
        <w:rPr>
          <w:rStyle w:val="SubtleEmphasis"/>
          <w:rFonts w:ascii="Arial" w:hAnsi="Arial" w:cs="Arial"/>
          <w:sz w:val="32"/>
          <w:szCs w:val="32"/>
          <w:lang w:val="el-GR"/>
        </w:rPr>
        <w:t>Χαρακτηριστικά ανάλυσης δένδρων σφαλμάτων</w:t>
      </w:r>
      <w:r w:rsidR="00B851F7" w:rsidRPr="00DA538F">
        <w:rPr>
          <w:rStyle w:val="SubtleEmphasis"/>
          <w:rFonts w:ascii="Arial" w:hAnsi="Arial" w:cs="Arial"/>
          <w:b/>
          <w:sz w:val="32"/>
          <w:szCs w:val="32"/>
          <w:lang w:val="el-GR"/>
        </w:rPr>
        <w:t>….</w:t>
      </w:r>
      <w:r w:rsidR="00B851F7">
        <w:rPr>
          <w:rStyle w:val="SubtleEmphasis"/>
          <w:rFonts w:ascii="Arial" w:hAnsi="Arial" w:cs="Arial"/>
          <w:sz w:val="32"/>
          <w:szCs w:val="32"/>
          <w:lang w:val="el-GR"/>
        </w:rPr>
        <w:t>6</w:t>
      </w:r>
    </w:p>
    <w:p w:rsidR="001615AB" w:rsidRPr="00AC014B" w:rsidRDefault="001615AB" w:rsidP="001615AB">
      <w:pPr>
        <w:pStyle w:val="ListParagraph"/>
        <w:ind w:left="1440"/>
        <w:rPr>
          <w:rStyle w:val="SubtleEmphasis"/>
          <w:rFonts w:ascii="Arial" w:hAnsi="Arial" w:cs="Arial"/>
          <w:sz w:val="32"/>
          <w:szCs w:val="32"/>
          <w:lang w:val="el-GR"/>
        </w:rPr>
      </w:pPr>
    </w:p>
    <w:p w:rsidR="00F9317A" w:rsidRPr="00AC014B" w:rsidRDefault="00AC014B" w:rsidP="00AC014B">
      <w:pPr>
        <w:ind w:left="1440"/>
        <w:rPr>
          <w:rStyle w:val="SubtleEmphasis"/>
          <w:rFonts w:ascii="Arial" w:hAnsi="Arial" w:cs="Arial"/>
          <w:sz w:val="32"/>
          <w:szCs w:val="32"/>
          <w:lang w:val="el-GR"/>
        </w:rPr>
      </w:pPr>
      <w:r>
        <w:rPr>
          <w:rStyle w:val="SubtleEmphasis"/>
          <w:rFonts w:ascii="Arial" w:hAnsi="Arial" w:cs="Arial"/>
          <w:sz w:val="32"/>
          <w:szCs w:val="32"/>
          <w:lang w:val="el-GR"/>
        </w:rPr>
        <w:t>2.2)</w:t>
      </w:r>
      <w:r w:rsidR="00F9317A" w:rsidRPr="00AC014B">
        <w:rPr>
          <w:rStyle w:val="SubtleEmphasis"/>
          <w:rFonts w:ascii="Arial" w:hAnsi="Arial" w:cs="Arial"/>
          <w:sz w:val="32"/>
          <w:szCs w:val="32"/>
          <w:lang w:val="el-GR"/>
        </w:rPr>
        <w:t>Δομή διαγραμμάτων μεθόδου δένδρων σφαλμάτων</w:t>
      </w:r>
      <w:r w:rsidR="00DA538F" w:rsidRPr="00DA538F">
        <w:rPr>
          <w:rStyle w:val="SubtleEmphasis"/>
          <w:rFonts w:ascii="Arial" w:hAnsi="Arial" w:cs="Arial"/>
          <w:b/>
          <w:sz w:val="32"/>
          <w:szCs w:val="32"/>
          <w:lang w:val="el-GR"/>
        </w:rPr>
        <w:t>…………………………………………………</w:t>
      </w:r>
      <w:r w:rsidR="00B851F7">
        <w:rPr>
          <w:rStyle w:val="SubtleEmphasis"/>
          <w:rFonts w:ascii="Arial" w:hAnsi="Arial" w:cs="Arial"/>
          <w:sz w:val="32"/>
          <w:szCs w:val="32"/>
          <w:lang w:val="el-GR"/>
        </w:rPr>
        <w:t>7</w:t>
      </w:r>
    </w:p>
    <w:p w:rsidR="001C29C3" w:rsidRPr="008B4DE0" w:rsidRDefault="001C29C3" w:rsidP="00E93836">
      <w:pPr>
        <w:rPr>
          <w:rStyle w:val="SubtleEmphasis"/>
          <w:rFonts w:ascii="Arial" w:hAnsi="Arial" w:cs="Arial"/>
          <w:sz w:val="32"/>
          <w:szCs w:val="32"/>
          <w:lang w:val="el-GR"/>
        </w:rPr>
      </w:pPr>
    </w:p>
    <w:p w:rsidR="00E93836" w:rsidRPr="008B4DE0" w:rsidRDefault="00AC014B" w:rsidP="00E93836">
      <w:pPr>
        <w:rPr>
          <w:rStyle w:val="SubtleEmphasis"/>
          <w:rFonts w:ascii="Arial" w:hAnsi="Arial" w:cs="Arial"/>
          <w:sz w:val="32"/>
          <w:szCs w:val="32"/>
          <w:lang w:val="el-GR"/>
        </w:rPr>
      </w:pPr>
      <w:r>
        <w:rPr>
          <w:rStyle w:val="SubtleEmphasis"/>
          <w:rFonts w:ascii="Arial" w:hAnsi="Arial" w:cs="Arial"/>
          <w:sz w:val="32"/>
          <w:szCs w:val="32"/>
          <w:lang w:val="el-GR"/>
        </w:rPr>
        <w:t>3.</w:t>
      </w:r>
      <w:r w:rsidR="001C29C3" w:rsidRPr="00AC014B">
        <w:rPr>
          <w:rStyle w:val="SubtleEmphasis"/>
          <w:rFonts w:ascii="Arial" w:hAnsi="Arial" w:cs="Arial"/>
          <w:sz w:val="32"/>
          <w:szCs w:val="32"/>
          <w:lang w:val="el-GR"/>
        </w:rPr>
        <w:t xml:space="preserve">Διάγραμμα </w:t>
      </w:r>
      <w:r w:rsidR="00040154" w:rsidRPr="00AC014B">
        <w:rPr>
          <w:rStyle w:val="SubtleEmphasis"/>
          <w:rFonts w:ascii="Arial" w:hAnsi="Arial" w:cs="Arial"/>
          <w:sz w:val="32"/>
          <w:szCs w:val="32"/>
          <w:lang w:val="el-GR"/>
        </w:rPr>
        <w:t>δένδρου σφαλμάτων</w:t>
      </w:r>
      <w:r w:rsidR="00DA538F" w:rsidRPr="00DA538F">
        <w:rPr>
          <w:rStyle w:val="SubtleEmphasis"/>
          <w:rFonts w:ascii="Arial" w:hAnsi="Arial" w:cs="Arial"/>
          <w:b/>
          <w:sz w:val="32"/>
          <w:szCs w:val="32"/>
          <w:lang w:val="el-GR"/>
        </w:rPr>
        <w:t>…………………………………..</w:t>
      </w:r>
      <w:r w:rsidR="00DA538F">
        <w:rPr>
          <w:rStyle w:val="SubtleEmphasis"/>
          <w:rFonts w:ascii="Arial" w:hAnsi="Arial" w:cs="Arial"/>
          <w:sz w:val="32"/>
          <w:szCs w:val="32"/>
          <w:lang w:val="el-GR"/>
        </w:rPr>
        <w:t>9</w:t>
      </w:r>
    </w:p>
    <w:p w:rsidR="00E93836" w:rsidRPr="00AC014B" w:rsidRDefault="00E93836" w:rsidP="00E93836">
      <w:pPr>
        <w:rPr>
          <w:rStyle w:val="SubtleEmphasis"/>
          <w:rFonts w:ascii="Arial" w:hAnsi="Arial" w:cs="Arial"/>
          <w:sz w:val="32"/>
          <w:szCs w:val="32"/>
          <w:lang w:val="el-GR"/>
        </w:rPr>
      </w:pPr>
    </w:p>
    <w:p w:rsidR="008B4DE0" w:rsidRPr="008B4DE0" w:rsidRDefault="00AC014B" w:rsidP="00E93836">
      <w:pPr>
        <w:rPr>
          <w:rStyle w:val="SubtleEmphasis"/>
          <w:rFonts w:ascii="Arial" w:hAnsi="Arial" w:cs="Arial"/>
          <w:sz w:val="32"/>
          <w:szCs w:val="32"/>
          <w:lang w:val="el-GR"/>
        </w:rPr>
      </w:pPr>
      <w:r>
        <w:rPr>
          <w:rStyle w:val="SubtleEmphasis"/>
          <w:rFonts w:ascii="Arial" w:hAnsi="Arial" w:cs="Arial"/>
          <w:sz w:val="32"/>
          <w:szCs w:val="32"/>
          <w:lang w:val="el-GR"/>
        </w:rPr>
        <w:t>4.</w:t>
      </w:r>
      <w:r w:rsidR="008B4DE0" w:rsidRPr="00AC014B">
        <w:rPr>
          <w:rStyle w:val="SubtleEmphasis"/>
          <w:rFonts w:ascii="Arial" w:hAnsi="Arial" w:cs="Arial"/>
          <w:sz w:val="32"/>
          <w:szCs w:val="32"/>
          <w:lang w:val="el-GR"/>
        </w:rPr>
        <w:t>Πιθανές λύσεις αποφυγής ατυχήματος</w:t>
      </w:r>
      <w:r w:rsidR="00DA538F" w:rsidRPr="00DA538F">
        <w:rPr>
          <w:rStyle w:val="SubtleEmphasis"/>
          <w:rFonts w:ascii="Arial" w:hAnsi="Arial" w:cs="Arial"/>
          <w:b/>
          <w:sz w:val="32"/>
          <w:szCs w:val="32"/>
          <w:lang w:val="el-GR"/>
        </w:rPr>
        <w:t>………………………….</w:t>
      </w:r>
      <w:r w:rsidR="00DA538F">
        <w:rPr>
          <w:rStyle w:val="SubtleEmphasis"/>
          <w:rFonts w:ascii="Arial" w:hAnsi="Arial" w:cs="Arial"/>
          <w:sz w:val="32"/>
          <w:szCs w:val="32"/>
          <w:lang w:val="el-GR"/>
        </w:rPr>
        <w:t>10</w:t>
      </w:r>
    </w:p>
    <w:p w:rsidR="008B4DE0" w:rsidRPr="00AC014B" w:rsidRDefault="008B4DE0" w:rsidP="00E93836">
      <w:pPr>
        <w:rPr>
          <w:rStyle w:val="SubtleEmphasis"/>
          <w:rFonts w:ascii="Arial" w:hAnsi="Arial" w:cs="Arial"/>
          <w:sz w:val="32"/>
          <w:szCs w:val="32"/>
          <w:lang w:val="el-GR"/>
        </w:rPr>
      </w:pPr>
    </w:p>
    <w:p w:rsidR="008B4DE0" w:rsidRDefault="008B4DE0" w:rsidP="00E93836">
      <w:pPr>
        <w:rPr>
          <w:rStyle w:val="SubtleEmphasis"/>
          <w:rFonts w:ascii="Arial" w:hAnsi="Arial" w:cs="Arial"/>
          <w:sz w:val="32"/>
          <w:szCs w:val="32"/>
          <w:lang w:val="el-GR"/>
        </w:rPr>
      </w:pPr>
      <w:r w:rsidRPr="00DA538F">
        <w:rPr>
          <w:rStyle w:val="SubtleEmphasis"/>
          <w:rFonts w:ascii="Arial" w:hAnsi="Arial" w:cs="Arial"/>
          <w:b/>
          <w:sz w:val="32"/>
          <w:szCs w:val="32"/>
          <w:lang w:val="el-GR"/>
        </w:rPr>
        <w:t>Συμπέρασμα</w:t>
      </w:r>
      <w:r w:rsidR="00DA538F" w:rsidRPr="00DA538F">
        <w:rPr>
          <w:rStyle w:val="SubtleEmphasis"/>
          <w:rFonts w:ascii="Arial" w:hAnsi="Arial" w:cs="Arial"/>
          <w:b/>
          <w:sz w:val="32"/>
          <w:szCs w:val="32"/>
          <w:lang w:val="el-GR"/>
        </w:rPr>
        <w:t>………………………………………………………</w:t>
      </w:r>
      <w:r w:rsidR="00DA538F">
        <w:rPr>
          <w:rStyle w:val="SubtleEmphasis"/>
          <w:rFonts w:ascii="Arial" w:hAnsi="Arial" w:cs="Arial"/>
          <w:b/>
          <w:sz w:val="32"/>
          <w:szCs w:val="32"/>
          <w:lang w:val="el-GR"/>
        </w:rPr>
        <w:t>..</w:t>
      </w:r>
      <w:r w:rsidR="00DA538F" w:rsidRPr="00DA538F">
        <w:rPr>
          <w:rStyle w:val="SubtleEmphasis"/>
          <w:rFonts w:ascii="Arial" w:hAnsi="Arial" w:cs="Arial"/>
          <w:b/>
          <w:sz w:val="32"/>
          <w:szCs w:val="32"/>
          <w:lang w:val="el-GR"/>
        </w:rPr>
        <w:t>.</w:t>
      </w:r>
      <w:r w:rsidR="00DA538F">
        <w:rPr>
          <w:rStyle w:val="SubtleEmphasis"/>
          <w:rFonts w:ascii="Arial" w:hAnsi="Arial" w:cs="Arial"/>
          <w:sz w:val="32"/>
          <w:szCs w:val="32"/>
          <w:lang w:val="el-GR"/>
        </w:rPr>
        <w:t>10</w:t>
      </w:r>
    </w:p>
    <w:p w:rsidR="00422F23" w:rsidRDefault="00422F23" w:rsidP="00E93836">
      <w:pPr>
        <w:rPr>
          <w:rStyle w:val="SubtleEmphasis"/>
          <w:rFonts w:ascii="Arial" w:hAnsi="Arial" w:cs="Arial"/>
          <w:sz w:val="32"/>
          <w:szCs w:val="32"/>
          <w:lang w:val="el-GR"/>
        </w:rPr>
      </w:pPr>
    </w:p>
    <w:p w:rsidR="00422F23" w:rsidRPr="008B4DE0" w:rsidRDefault="00DA538F" w:rsidP="00E93836">
      <w:pPr>
        <w:rPr>
          <w:rStyle w:val="SubtleEmphasis"/>
          <w:rFonts w:ascii="Arial" w:hAnsi="Arial" w:cs="Arial"/>
          <w:sz w:val="32"/>
          <w:szCs w:val="32"/>
          <w:lang w:val="el-GR"/>
        </w:rPr>
      </w:pPr>
      <w:r w:rsidRPr="00DA538F">
        <w:rPr>
          <w:rStyle w:val="SubtleEmphasis"/>
          <w:rFonts w:ascii="Arial" w:hAnsi="Arial" w:cs="Arial"/>
          <w:b/>
          <w:sz w:val="32"/>
          <w:szCs w:val="32"/>
          <w:lang w:val="el-GR"/>
        </w:rPr>
        <w:t>Βιβλιογραφία……………………………………………………….</w:t>
      </w:r>
      <w:r>
        <w:rPr>
          <w:rStyle w:val="SubtleEmphasis"/>
          <w:rFonts w:ascii="Arial" w:hAnsi="Arial" w:cs="Arial"/>
          <w:sz w:val="32"/>
          <w:szCs w:val="32"/>
          <w:lang w:val="el-GR"/>
        </w:rPr>
        <w:t>11</w:t>
      </w:r>
    </w:p>
    <w:p w:rsidR="00E93836" w:rsidRPr="00D017D9" w:rsidRDefault="00E93836" w:rsidP="00E93836">
      <w:pPr>
        <w:rPr>
          <w:rStyle w:val="SubtleEmphasis"/>
          <w:rFonts w:ascii="Arial" w:hAnsi="Arial" w:cs="Arial"/>
          <w:color w:val="auto"/>
          <w:sz w:val="24"/>
          <w:szCs w:val="24"/>
          <w:lang w:val="el-GR"/>
        </w:rPr>
      </w:pPr>
    </w:p>
    <w:p w:rsidR="00AA7546" w:rsidRPr="00DA538F" w:rsidRDefault="00AA7546" w:rsidP="00E93836">
      <w:pPr>
        <w:rPr>
          <w:rStyle w:val="SubtleEmphasis"/>
          <w:rFonts w:ascii="Arial" w:hAnsi="Arial" w:cs="Arial"/>
          <w:color w:val="auto"/>
          <w:sz w:val="24"/>
          <w:szCs w:val="24"/>
          <w:lang w:val="el-GR"/>
        </w:rPr>
      </w:pPr>
    </w:p>
    <w:p w:rsidR="00E93836" w:rsidRPr="00DA538F" w:rsidRDefault="00E93836" w:rsidP="00E93836">
      <w:pPr>
        <w:rPr>
          <w:rStyle w:val="SubtleEmphasis"/>
          <w:rFonts w:ascii="Arial" w:hAnsi="Arial" w:cs="Arial"/>
          <w:b/>
          <w:color w:val="auto"/>
          <w:sz w:val="28"/>
          <w:szCs w:val="28"/>
          <w:lang w:val="el-GR"/>
        </w:rPr>
      </w:pPr>
      <w:r w:rsidRPr="00DA538F">
        <w:rPr>
          <w:rStyle w:val="SubtleEmphasis"/>
          <w:rFonts w:ascii="Arial" w:hAnsi="Arial" w:cs="Arial"/>
          <w:b/>
          <w:color w:val="auto"/>
          <w:sz w:val="28"/>
          <w:szCs w:val="28"/>
          <w:lang w:val="el-GR"/>
        </w:rPr>
        <w:t>ΕΙΣΑΓΩΓΗ</w:t>
      </w:r>
    </w:p>
    <w:p w:rsidR="00FE4557" w:rsidRPr="00DA538F" w:rsidRDefault="00FE4557" w:rsidP="00FE4557">
      <w:pPr>
        <w:rPr>
          <w:rStyle w:val="SubtleEmphasis"/>
          <w:rFonts w:ascii="Arial" w:hAnsi="Arial" w:cs="Arial"/>
          <w:color w:val="auto"/>
          <w:sz w:val="24"/>
          <w:szCs w:val="24"/>
          <w:lang w:val="el-GR"/>
        </w:rPr>
      </w:pPr>
    </w:p>
    <w:p w:rsidR="00F65DB9" w:rsidRPr="00DA538F" w:rsidRDefault="00F65DB9" w:rsidP="00FE4557">
      <w:pPr>
        <w:rPr>
          <w:rStyle w:val="SubtleEmphasis"/>
          <w:rFonts w:ascii="Arial" w:hAnsi="Arial" w:cs="Arial"/>
          <w:color w:val="auto"/>
          <w:sz w:val="24"/>
          <w:szCs w:val="24"/>
          <w:lang w:val="el-GR"/>
        </w:rPr>
      </w:pPr>
    </w:p>
    <w:p w:rsidR="00A44FA6" w:rsidRPr="00D017D9" w:rsidRDefault="00A44FA6" w:rsidP="00FE4557">
      <w:pPr>
        <w:ind w:firstLine="720"/>
        <w:rPr>
          <w:rStyle w:val="SubtleEmphasis"/>
          <w:rFonts w:ascii="Arial" w:hAnsi="Arial" w:cs="Arial"/>
          <w:color w:val="auto"/>
          <w:sz w:val="24"/>
          <w:szCs w:val="24"/>
          <w:lang w:val="el-GR"/>
        </w:rPr>
      </w:pPr>
      <w:r w:rsidRPr="00DA538F">
        <w:rPr>
          <w:rStyle w:val="SubtleEmphasis"/>
          <w:rFonts w:ascii="Arial" w:hAnsi="Arial" w:cs="Arial"/>
          <w:color w:val="auto"/>
          <w:sz w:val="24"/>
          <w:szCs w:val="24"/>
          <w:lang w:val="el-GR"/>
        </w:rPr>
        <w:t>Στην παρούσα εργασία γ</w:t>
      </w:r>
      <w:r w:rsidRPr="00D017D9">
        <w:rPr>
          <w:rStyle w:val="SubtleEmphasis"/>
          <w:rFonts w:ascii="Arial" w:hAnsi="Arial" w:cs="Arial"/>
          <w:color w:val="auto"/>
          <w:sz w:val="24"/>
          <w:szCs w:val="24"/>
          <w:lang w:val="el-GR"/>
        </w:rPr>
        <w:t xml:space="preserve">ια το μάθημα της </w:t>
      </w:r>
      <w:r w:rsidRPr="00DA538F">
        <w:rPr>
          <w:rStyle w:val="SubtleEmphasis"/>
          <w:rFonts w:ascii="Arial" w:hAnsi="Arial" w:cs="Arial"/>
          <w:color w:val="auto"/>
          <w:sz w:val="24"/>
          <w:szCs w:val="24"/>
          <w:lang w:val="el-GR"/>
        </w:rPr>
        <w:t>εργονομικής ανάλυσης και σχεδιασμού</w:t>
      </w:r>
      <w:r w:rsidR="00FE4557" w:rsidRPr="00DA538F">
        <w:rPr>
          <w:rStyle w:val="SubtleEmphasis"/>
          <w:rFonts w:ascii="Arial" w:hAnsi="Arial" w:cs="Arial"/>
          <w:color w:val="auto"/>
          <w:sz w:val="24"/>
          <w:szCs w:val="24"/>
          <w:lang w:val="el-GR"/>
        </w:rPr>
        <w:t xml:space="preserve">, </w:t>
      </w:r>
      <w:r w:rsidRPr="00DA538F">
        <w:rPr>
          <w:rStyle w:val="SubtleEmphasis"/>
          <w:rFonts w:ascii="Arial" w:hAnsi="Arial" w:cs="Arial"/>
          <w:color w:val="auto"/>
          <w:sz w:val="24"/>
          <w:szCs w:val="24"/>
          <w:lang w:val="el-GR"/>
        </w:rPr>
        <w:t xml:space="preserve">παρουσιάζεται και αναλύεται το ατύχημα </w:t>
      </w:r>
      <w:r w:rsidRPr="002D0D6A">
        <w:rPr>
          <w:rStyle w:val="SubtleEmphasis"/>
          <w:rFonts w:ascii="Arial" w:hAnsi="Arial" w:cs="Arial"/>
          <w:color w:val="auto"/>
          <w:sz w:val="24"/>
          <w:szCs w:val="24"/>
          <w:lang w:val="el-GR"/>
        </w:rPr>
        <w:t>του</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Lauda</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Air</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Flight</w:t>
      </w:r>
      <w:r w:rsidRPr="00D017D9">
        <w:rPr>
          <w:rStyle w:val="SubtleEmphasis"/>
          <w:rFonts w:ascii="Arial" w:hAnsi="Arial" w:cs="Arial"/>
          <w:color w:val="auto"/>
          <w:sz w:val="24"/>
          <w:szCs w:val="24"/>
          <w:lang w:val="el-GR"/>
        </w:rPr>
        <w:t xml:space="preserve"> 004</w:t>
      </w:r>
      <w:r w:rsidRPr="002D0D6A">
        <w:rPr>
          <w:rStyle w:val="SubtleEmphasis"/>
          <w:rFonts w:ascii="Arial" w:hAnsi="Arial" w:cs="Arial"/>
          <w:color w:val="auto"/>
          <w:sz w:val="24"/>
          <w:szCs w:val="24"/>
          <w:lang w:val="el-GR"/>
        </w:rPr>
        <w:t xml:space="preserve"> με την μέθοδο δένδρου σφαλμάτων</w:t>
      </w:r>
      <w:r w:rsidRPr="00D017D9">
        <w:rPr>
          <w:rStyle w:val="SubtleEmphasis"/>
          <w:rFonts w:ascii="Arial" w:hAnsi="Arial" w:cs="Arial"/>
          <w:color w:val="auto"/>
          <w:sz w:val="24"/>
          <w:szCs w:val="24"/>
          <w:lang w:val="el-GR"/>
        </w:rPr>
        <w:t xml:space="preserve">. Στις 26 Μαΐου το 1991 κατά της διάρκεια της πτήσης 004 με προορισμό την Αυστρία ένα </w:t>
      </w:r>
      <w:r w:rsidRPr="00D017D9">
        <w:rPr>
          <w:rStyle w:val="SubtleEmphasis"/>
          <w:rFonts w:ascii="Arial" w:hAnsi="Arial" w:cs="Arial"/>
          <w:color w:val="auto"/>
          <w:sz w:val="24"/>
          <w:szCs w:val="24"/>
        </w:rPr>
        <w:t>Boeing</w:t>
      </w:r>
      <w:r w:rsidRPr="00D017D9">
        <w:rPr>
          <w:rStyle w:val="SubtleEmphasis"/>
          <w:rFonts w:ascii="Arial" w:hAnsi="Arial" w:cs="Arial"/>
          <w:color w:val="auto"/>
          <w:sz w:val="24"/>
          <w:szCs w:val="24"/>
          <w:lang w:val="el-GR"/>
        </w:rPr>
        <w:t xml:space="preserve"> 767 μετά από την απογείωση του και καθώς πετούσε ήδη για 20-25 λεπτά προς το προορισμό</w:t>
      </w:r>
      <w:r w:rsidRPr="002D0D6A">
        <w:rPr>
          <w:rStyle w:val="SubtleEmphasis"/>
          <w:rFonts w:ascii="Arial" w:hAnsi="Arial" w:cs="Arial"/>
          <w:color w:val="auto"/>
          <w:sz w:val="24"/>
          <w:szCs w:val="24"/>
          <w:lang w:val="el-GR"/>
        </w:rPr>
        <w:t xml:space="preserve"> του</w:t>
      </w:r>
      <w:r w:rsidRPr="00D017D9">
        <w:rPr>
          <w:rStyle w:val="SubtleEmphasis"/>
          <w:rFonts w:ascii="Arial" w:hAnsi="Arial" w:cs="Arial"/>
          <w:color w:val="auto"/>
          <w:sz w:val="24"/>
          <w:szCs w:val="24"/>
          <w:lang w:val="el-GR"/>
        </w:rPr>
        <w:t xml:space="preserve">, έπεσε σε ένα δάσος της </w:t>
      </w:r>
      <w:r w:rsidRPr="002D0D6A">
        <w:rPr>
          <w:rStyle w:val="SubtleEmphasis"/>
          <w:rFonts w:ascii="Arial" w:hAnsi="Arial" w:cs="Arial"/>
          <w:color w:val="auto"/>
          <w:sz w:val="24"/>
          <w:szCs w:val="24"/>
          <w:lang w:val="el-GR"/>
        </w:rPr>
        <w:t>Μπανγκόκ</w:t>
      </w:r>
      <w:r w:rsidRPr="00D017D9">
        <w:rPr>
          <w:rStyle w:val="SubtleEmphasis"/>
          <w:rFonts w:ascii="Arial" w:hAnsi="Arial" w:cs="Arial"/>
          <w:color w:val="auto"/>
          <w:sz w:val="24"/>
          <w:szCs w:val="24"/>
          <w:lang w:val="el-GR"/>
        </w:rPr>
        <w:t>. Από την πτώση του αεροπλάνου πέθαναν και οι 213 επιβάτες καθώς και</w:t>
      </w:r>
      <w:r w:rsidR="000C7055">
        <w:rPr>
          <w:rStyle w:val="SubtleEmphasis"/>
          <w:rFonts w:ascii="Arial" w:hAnsi="Arial" w:cs="Arial"/>
          <w:color w:val="auto"/>
          <w:sz w:val="24"/>
          <w:szCs w:val="24"/>
          <w:lang w:val="el-GR"/>
        </w:rPr>
        <w:t xml:space="preserve"> τα</w:t>
      </w:r>
      <w:r w:rsidRPr="00D017D9">
        <w:rPr>
          <w:rStyle w:val="SubtleEmphasis"/>
          <w:rFonts w:ascii="Arial" w:hAnsi="Arial" w:cs="Arial"/>
          <w:color w:val="auto"/>
          <w:sz w:val="24"/>
          <w:szCs w:val="24"/>
          <w:lang w:val="el-GR"/>
        </w:rPr>
        <w:t xml:space="preserve"> 10 άτομα</w:t>
      </w:r>
      <w:r w:rsidR="0097180C" w:rsidRPr="000C7055">
        <w:rPr>
          <w:rStyle w:val="SubtleEmphasis"/>
          <w:rFonts w:ascii="Arial" w:hAnsi="Arial" w:cs="Arial"/>
          <w:color w:val="auto"/>
          <w:sz w:val="24"/>
          <w:szCs w:val="24"/>
          <w:lang w:val="el-GR"/>
        </w:rPr>
        <w:t xml:space="preserve"> που αποτελούσαν</w:t>
      </w:r>
      <w:r w:rsidRPr="00D017D9">
        <w:rPr>
          <w:rStyle w:val="SubtleEmphasis"/>
          <w:rFonts w:ascii="Arial" w:hAnsi="Arial" w:cs="Arial"/>
          <w:color w:val="auto"/>
          <w:sz w:val="24"/>
          <w:szCs w:val="24"/>
          <w:lang w:val="el-GR"/>
        </w:rPr>
        <w:t xml:space="preserve"> το πλήρωμα του αεροσκάφους. </w:t>
      </w:r>
      <w:r w:rsidR="00FE4557" w:rsidRPr="000C7055">
        <w:rPr>
          <w:rStyle w:val="SubtleEmphasis"/>
          <w:rFonts w:ascii="Arial" w:hAnsi="Arial" w:cs="Arial"/>
          <w:color w:val="auto"/>
          <w:sz w:val="24"/>
          <w:szCs w:val="24"/>
          <w:lang w:val="el-GR"/>
        </w:rPr>
        <w:br/>
      </w:r>
      <w:r w:rsidRPr="00D017D9">
        <w:rPr>
          <w:rStyle w:val="SubtleEmphasis"/>
          <w:rFonts w:ascii="Arial" w:hAnsi="Arial" w:cs="Arial"/>
          <w:color w:val="auto"/>
          <w:sz w:val="24"/>
          <w:szCs w:val="24"/>
          <w:lang w:val="el-GR"/>
        </w:rPr>
        <w:t xml:space="preserve">Παρακάτω θα δοθούν κάποιες γενικές πληροφορίες για το αεροσκάφος και τις συνθήκες ατυχήματος καθώς και θα παρουσιαστεί η ανάλυση του ατυχήματος με την μέθοδο </w:t>
      </w:r>
      <w:r w:rsidRPr="00D017D9">
        <w:rPr>
          <w:rStyle w:val="SubtleEmphasis"/>
          <w:rFonts w:ascii="Arial" w:hAnsi="Arial" w:cs="Arial"/>
          <w:color w:val="auto"/>
          <w:sz w:val="24"/>
          <w:szCs w:val="24"/>
        </w:rPr>
        <w:t>Fault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Tree</w:t>
      </w:r>
      <w:r w:rsidRPr="00D017D9">
        <w:rPr>
          <w:rStyle w:val="SubtleEmphasis"/>
          <w:rFonts w:ascii="Arial" w:hAnsi="Arial" w:cs="Arial"/>
          <w:color w:val="auto"/>
          <w:sz w:val="24"/>
          <w:szCs w:val="24"/>
          <w:lang w:val="el-GR"/>
        </w:rPr>
        <w:t>.</w:t>
      </w:r>
    </w:p>
    <w:p w:rsidR="00E93836" w:rsidRDefault="00E93836" w:rsidP="00E93836">
      <w:pPr>
        <w:rPr>
          <w:rFonts w:ascii="Arial" w:hAnsi="Arial" w:cs="Arial"/>
          <w:sz w:val="36"/>
          <w:szCs w:val="36"/>
          <w:lang w:val="el-GR"/>
        </w:rPr>
      </w:pPr>
    </w:p>
    <w:p w:rsidR="00E93836" w:rsidRDefault="00E93836" w:rsidP="00E93836">
      <w:pPr>
        <w:rPr>
          <w:rFonts w:ascii="Arial" w:hAnsi="Arial" w:cs="Arial"/>
          <w:sz w:val="36"/>
          <w:szCs w:val="36"/>
          <w:lang w:val="el-GR"/>
        </w:rPr>
      </w:pPr>
    </w:p>
    <w:p w:rsidR="00E93836" w:rsidRDefault="00E93836" w:rsidP="00E93836">
      <w:pPr>
        <w:rPr>
          <w:rFonts w:ascii="Arial" w:hAnsi="Arial" w:cs="Arial"/>
          <w:sz w:val="36"/>
          <w:szCs w:val="36"/>
          <w:lang w:val="el-GR"/>
        </w:rPr>
      </w:pPr>
    </w:p>
    <w:p w:rsidR="00E93836" w:rsidRDefault="00F65DB9" w:rsidP="00F65DB9">
      <w:pPr>
        <w:jc w:val="center"/>
        <w:rPr>
          <w:rFonts w:ascii="Arial" w:hAnsi="Arial" w:cs="Arial"/>
          <w:sz w:val="36"/>
          <w:szCs w:val="36"/>
          <w:lang w:val="el-GR"/>
        </w:rPr>
      </w:pPr>
      <w:r>
        <w:rPr>
          <w:noProof/>
        </w:rPr>
        <w:drawing>
          <wp:inline distT="0" distB="0" distL="0" distR="0" wp14:anchorId="11463D03" wp14:editId="4E9F4992">
            <wp:extent cx="4029075" cy="2952442"/>
            <wp:effectExtent l="0" t="0" r="0" b="635"/>
            <wp:docPr id="9" name="Εικόνα 1" descr="C:\Users\Giannis\Desktop\Boeing_767-3Z9-ER_Lauda_Air_Z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annis\Desktop\Boeing_767-3Z9-ER_Lauda_Air_ZRH.jpg"/>
                    <pic:cNvPicPr>
                      <a:picLocks noChangeAspect="1" noChangeArrowheads="1"/>
                    </pic:cNvPicPr>
                  </pic:nvPicPr>
                  <pic:blipFill>
                    <a:blip r:embed="rId8" cstate="print"/>
                    <a:srcRect/>
                    <a:stretch>
                      <a:fillRect/>
                    </a:stretch>
                  </pic:blipFill>
                  <pic:spPr bwMode="auto">
                    <a:xfrm>
                      <a:off x="0" y="0"/>
                      <a:ext cx="4052341" cy="2969491"/>
                    </a:xfrm>
                    <a:prstGeom prst="rect">
                      <a:avLst/>
                    </a:prstGeom>
                    <a:noFill/>
                    <a:ln w="9525">
                      <a:noFill/>
                      <a:miter lim="800000"/>
                      <a:headEnd/>
                      <a:tailEnd/>
                    </a:ln>
                  </pic:spPr>
                </pic:pic>
              </a:graphicData>
            </a:graphic>
          </wp:inline>
        </w:drawing>
      </w:r>
    </w:p>
    <w:p w:rsidR="00D017D9" w:rsidRDefault="00D017D9" w:rsidP="001C29C3">
      <w:pPr>
        <w:rPr>
          <w:rFonts w:ascii="Arial" w:hAnsi="Arial" w:cs="Arial"/>
          <w:sz w:val="36"/>
          <w:szCs w:val="36"/>
          <w:lang w:val="el-GR"/>
        </w:rPr>
      </w:pPr>
    </w:p>
    <w:p w:rsidR="00D017D9" w:rsidRDefault="00D017D9" w:rsidP="001C29C3">
      <w:pPr>
        <w:rPr>
          <w:rFonts w:ascii="Arial" w:hAnsi="Arial" w:cs="Arial"/>
          <w:sz w:val="36"/>
          <w:szCs w:val="36"/>
          <w:lang w:val="el-GR"/>
        </w:rPr>
      </w:pPr>
    </w:p>
    <w:p w:rsidR="001C29C3" w:rsidRPr="00D017D9" w:rsidRDefault="00BB741B" w:rsidP="001C29C3">
      <w:pPr>
        <w:rPr>
          <w:rStyle w:val="SubtleEmphasis"/>
          <w:rFonts w:ascii="Arial" w:hAnsi="Arial" w:cs="Arial"/>
          <w:b/>
          <w:sz w:val="28"/>
          <w:szCs w:val="28"/>
          <w:lang w:val="el-GR"/>
        </w:rPr>
      </w:pPr>
      <w:r w:rsidRPr="000C7055">
        <w:rPr>
          <w:rStyle w:val="SubtleEmphasis"/>
          <w:rFonts w:ascii="Arial" w:hAnsi="Arial" w:cs="Arial"/>
          <w:b/>
          <w:sz w:val="28"/>
          <w:szCs w:val="28"/>
          <w:lang w:val="el-GR"/>
        </w:rPr>
        <w:lastRenderedPageBreak/>
        <w:t>1.</w:t>
      </w:r>
      <w:r w:rsidR="00625FBC" w:rsidRPr="000C7055">
        <w:rPr>
          <w:rStyle w:val="SubtleEmphasis"/>
          <w:rFonts w:ascii="Arial" w:hAnsi="Arial" w:cs="Arial"/>
          <w:b/>
          <w:sz w:val="28"/>
          <w:szCs w:val="28"/>
          <w:lang w:val="el-GR"/>
        </w:rPr>
        <w:t>Περιγραφή ατυχήματος</w:t>
      </w:r>
    </w:p>
    <w:p w:rsidR="001C29C3" w:rsidRPr="001C29C3" w:rsidRDefault="001C29C3" w:rsidP="001C29C3">
      <w:pPr>
        <w:rPr>
          <w:b/>
          <w:sz w:val="32"/>
          <w:szCs w:val="32"/>
          <w:lang w:val="el-GR"/>
        </w:rPr>
      </w:pPr>
    </w:p>
    <w:p w:rsidR="001C29C3" w:rsidRPr="00D017D9" w:rsidRDefault="001C29C3" w:rsidP="00D017D9">
      <w:pPr>
        <w:ind w:firstLine="720"/>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 xml:space="preserve">Η πτήση 004 της </w:t>
      </w:r>
      <w:r w:rsidRPr="00D017D9">
        <w:rPr>
          <w:rStyle w:val="SubtleEmphasis"/>
          <w:rFonts w:ascii="Arial" w:hAnsi="Arial" w:cs="Arial"/>
          <w:color w:val="auto"/>
          <w:sz w:val="24"/>
          <w:szCs w:val="24"/>
        </w:rPr>
        <w:t>Lauda</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Air</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Flight</w:t>
      </w:r>
      <w:r w:rsidRPr="00D017D9">
        <w:rPr>
          <w:rStyle w:val="SubtleEmphasis"/>
          <w:rFonts w:ascii="Arial" w:hAnsi="Arial" w:cs="Arial"/>
          <w:color w:val="auto"/>
          <w:sz w:val="24"/>
          <w:szCs w:val="24"/>
          <w:lang w:val="el-GR"/>
        </w:rPr>
        <w:t xml:space="preserve"> ξεκίνησε από</w:t>
      </w:r>
      <w:r w:rsidR="000C7055">
        <w:rPr>
          <w:rStyle w:val="SubtleEmphasis"/>
          <w:rFonts w:ascii="Arial" w:hAnsi="Arial" w:cs="Arial"/>
          <w:color w:val="auto"/>
          <w:sz w:val="24"/>
          <w:szCs w:val="24"/>
          <w:lang w:val="el-GR"/>
        </w:rPr>
        <w:t xml:space="preserve"> το Χονγκ Κονγκ</w:t>
      </w:r>
      <w:r w:rsidRPr="00D017D9">
        <w:rPr>
          <w:rStyle w:val="SubtleEmphasis"/>
          <w:rFonts w:ascii="Arial" w:hAnsi="Arial" w:cs="Arial"/>
          <w:color w:val="auto"/>
          <w:sz w:val="24"/>
          <w:szCs w:val="24"/>
          <w:lang w:val="el-GR"/>
        </w:rPr>
        <w:t>, έπειτα προσγειώθηκε</w:t>
      </w:r>
      <w:r w:rsidR="000C7055">
        <w:rPr>
          <w:rStyle w:val="SubtleEmphasis"/>
          <w:rFonts w:ascii="Arial" w:hAnsi="Arial" w:cs="Arial"/>
          <w:color w:val="auto"/>
          <w:sz w:val="24"/>
          <w:szCs w:val="24"/>
          <w:lang w:val="el-GR"/>
        </w:rPr>
        <w:t xml:space="preserve"> στη</w:t>
      </w:r>
      <w:r w:rsidRPr="00D017D9">
        <w:rPr>
          <w:rStyle w:val="SubtleEmphasis"/>
          <w:rFonts w:ascii="Arial" w:hAnsi="Arial" w:cs="Arial"/>
          <w:color w:val="auto"/>
          <w:sz w:val="24"/>
          <w:szCs w:val="24"/>
          <w:lang w:val="el-GR"/>
        </w:rPr>
        <w:t xml:space="preserve"> Μπανγκόκ με σκοπό να επιβιβαστούν οι επιβάτες, οι αποσκευές καθώς και να γίνει ανεφοδιασμός καύσιμων. Προορισμός ήταν</w:t>
      </w:r>
      <w:r w:rsidR="000C7055">
        <w:rPr>
          <w:rStyle w:val="SubtleEmphasis"/>
          <w:rFonts w:ascii="Arial" w:hAnsi="Arial" w:cs="Arial"/>
          <w:color w:val="auto"/>
          <w:sz w:val="24"/>
          <w:szCs w:val="24"/>
          <w:lang w:val="el-GR"/>
        </w:rPr>
        <w:t xml:space="preserve"> η Βιέννη</w:t>
      </w:r>
      <w:r w:rsidRPr="00D017D9">
        <w:rPr>
          <w:rStyle w:val="SubtleEmphasis"/>
          <w:rFonts w:ascii="Arial" w:hAnsi="Arial" w:cs="Arial"/>
          <w:color w:val="auto"/>
          <w:sz w:val="24"/>
          <w:szCs w:val="24"/>
          <w:lang w:val="el-GR"/>
        </w:rPr>
        <w:t>. Το αεροπλάνο απογειώθηκε κανονικά από το αεροδρόμιο</w:t>
      </w:r>
      <w:r w:rsidR="000C7055">
        <w:rPr>
          <w:rStyle w:val="SubtleEmphasis"/>
          <w:rFonts w:ascii="Arial" w:hAnsi="Arial" w:cs="Arial"/>
          <w:color w:val="auto"/>
          <w:sz w:val="24"/>
          <w:szCs w:val="24"/>
          <w:lang w:val="el-GR"/>
        </w:rPr>
        <w:t xml:space="preserve"> της</w:t>
      </w:r>
      <w:r w:rsidRPr="00D017D9">
        <w:rPr>
          <w:rStyle w:val="SubtleEmphasis"/>
          <w:rFonts w:ascii="Arial" w:hAnsi="Arial" w:cs="Arial"/>
          <w:color w:val="auto"/>
          <w:sz w:val="24"/>
          <w:szCs w:val="24"/>
          <w:lang w:val="el-GR"/>
        </w:rPr>
        <w:t xml:space="preserve"> Μπανγκόκ και πέταξε κανονικά για περίπου 20-25 λεπτά. Μετά από εκεί εξαφανίστηκε από το ραντάρ εναέριας κυκλοφορίας και έπεσε σε ένα δάσος λίγο έξω</w:t>
      </w:r>
      <w:r w:rsidR="000C7055">
        <w:rPr>
          <w:rStyle w:val="SubtleEmphasis"/>
          <w:rFonts w:ascii="Arial" w:hAnsi="Arial" w:cs="Arial"/>
          <w:color w:val="auto"/>
          <w:sz w:val="24"/>
          <w:szCs w:val="24"/>
          <w:lang w:val="el-GR"/>
        </w:rPr>
        <w:t xml:space="preserve"> από την </w:t>
      </w:r>
      <w:r w:rsidRPr="00D017D9">
        <w:rPr>
          <w:rStyle w:val="SubtleEmphasis"/>
          <w:rFonts w:ascii="Arial" w:hAnsi="Arial" w:cs="Arial"/>
          <w:color w:val="auto"/>
          <w:sz w:val="24"/>
          <w:szCs w:val="24"/>
          <w:lang w:val="el-GR"/>
        </w:rPr>
        <w:t xml:space="preserve">Μπανγκόκ. </w:t>
      </w:r>
    </w:p>
    <w:p w:rsidR="001C29C3" w:rsidRPr="00D017D9" w:rsidRDefault="001C29C3" w:rsidP="00D017D9">
      <w:pPr>
        <w:ind w:firstLine="720"/>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Υπήρξαν αρχικές υποθέσεις τρομοκρατίας, καθώς εκείνη την εποχή οι Αμερικανοί είχαν κάνει επίθεση προς τα στρατεύματα Χασ</w:t>
      </w:r>
      <w:r w:rsidR="000C7055">
        <w:rPr>
          <w:rStyle w:val="SubtleEmphasis"/>
          <w:rFonts w:ascii="Arial" w:hAnsi="Arial" w:cs="Arial"/>
          <w:color w:val="auto"/>
          <w:sz w:val="24"/>
          <w:szCs w:val="24"/>
          <w:lang w:val="el-GR"/>
        </w:rPr>
        <w:t>ά</w:t>
      </w:r>
      <w:r w:rsidRPr="00D017D9">
        <w:rPr>
          <w:rStyle w:val="SubtleEmphasis"/>
          <w:rFonts w:ascii="Arial" w:hAnsi="Arial" w:cs="Arial"/>
          <w:color w:val="auto"/>
          <w:sz w:val="24"/>
          <w:szCs w:val="24"/>
          <w:lang w:val="el-GR"/>
        </w:rPr>
        <w:t xml:space="preserve">μ </w:t>
      </w:r>
      <w:r w:rsidR="000C7055" w:rsidRPr="00D017D9">
        <w:rPr>
          <w:rStyle w:val="SubtleEmphasis"/>
          <w:rFonts w:ascii="Arial" w:hAnsi="Arial" w:cs="Arial"/>
          <w:color w:val="auto"/>
          <w:sz w:val="24"/>
          <w:szCs w:val="24"/>
          <w:lang w:val="el-GR"/>
        </w:rPr>
        <w:t>Χουσεΐν</w:t>
      </w:r>
      <w:r w:rsidRPr="00D017D9">
        <w:rPr>
          <w:rStyle w:val="SubtleEmphasis"/>
          <w:rFonts w:ascii="Arial" w:hAnsi="Arial" w:cs="Arial"/>
          <w:color w:val="auto"/>
          <w:sz w:val="24"/>
          <w:szCs w:val="24"/>
          <w:lang w:val="el-GR"/>
        </w:rPr>
        <w:t xml:space="preserve"> στο Περσικό Κόλπο. Έτσι έγινε η σκέψη για κάποια τρομοκρατική επίθεση μέσω κάποιου πυραυλικού συστήματος, βόμβας ή σαμποτάζ των μηχανών. Επίσης μετά από την εξέταση των επιβατών προέκυψε ότι </w:t>
      </w:r>
      <w:r w:rsidR="000C7055">
        <w:rPr>
          <w:rStyle w:val="SubtleEmphasis"/>
          <w:rFonts w:ascii="Arial" w:hAnsi="Arial" w:cs="Arial"/>
          <w:color w:val="auto"/>
          <w:sz w:val="24"/>
          <w:szCs w:val="24"/>
          <w:lang w:val="el-GR"/>
        </w:rPr>
        <w:t>είχε επιβιβαστεί</w:t>
      </w:r>
      <w:r w:rsidRPr="00D017D9">
        <w:rPr>
          <w:rStyle w:val="SubtleEmphasis"/>
          <w:rFonts w:ascii="Arial" w:hAnsi="Arial" w:cs="Arial"/>
          <w:color w:val="auto"/>
          <w:sz w:val="24"/>
          <w:szCs w:val="24"/>
          <w:lang w:val="el-GR"/>
        </w:rPr>
        <w:t xml:space="preserve"> στο αεροπλάνο ένας πράκτορας του </w:t>
      </w:r>
      <w:r w:rsidRPr="00D017D9">
        <w:rPr>
          <w:rStyle w:val="SubtleEmphasis"/>
          <w:rFonts w:ascii="Arial" w:hAnsi="Arial" w:cs="Arial"/>
          <w:color w:val="auto"/>
          <w:sz w:val="24"/>
          <w:szCs w:val="24"/>
        </w:rPr>
        <w:t>FBI</w:t>
      </w:r>
      <w:r w:rsidRPr="00D017D9">
        <w:rPr>
          <w:rStyle w:val="SubtleEmphasis"/>
          <w:rFonts w:ascii="Arial" w:hAnsi="Arial" w:cs="Arial"/>
          <w:color w:val="auto"/>
          <w:sz w:val="24"/>
          <w:szCs w:val="24"/>
          <w:lang w:val="el-GR"/>
        </w:rPr>
        <w:t xml:space="preserve"> που βοηθούσε στην καταπολέμηση της εμπορίας ηρωίνης στο Μπανγκόκ. Οπότε είναι πολύ πιθανόν να ήταν το αεροπλάνο σαμποταρισμένο. Οι ερευνητές πήραν δείγματα από τα απομεινάρια του αεροπλάνου για τυχόν εκρηκτικές ύλες, καθώς και έλεγξαν τον χώρο αποσκευών για να δουν εάν υπήρχε κάποια έκρηξη εκεί αλλά ανακάλυψαν ότι οι αποσκευές ήταν ανέπαφες και ότι δεν υπήρχε ίχνος εκρηκτικών υλών στο αεροσκάφος. </w:t>
      </w:r>
    </w:p>
    <w:p w:rsidR="001C29C3" w:rsidRPr="00D017D9" w:rsidRDefault="001C29C3" w:rsidP="00D017D9">
      <w:pPr>
        <w:ind w:firstLine="720"/>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Μετά από ώρες ψαξίματος βρέθηκε το μαύρο κουτί του και ο αριστερός κινητήρας του αεροσκάφους. Το μαύρο κουτί ήταν σε πολύ κακή κατάσταση από την φωτιά και την κρούση. Στάλθηκε στην Ουάσιγκτον για να γίνει ανάκτηση των δεδομένων</w:t>
      </w:r>
      <w:r w:rsidR="006D66C0">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lang w:val="el-GR"/>
        </w:rPr>
        <w:t>όπου οι επιστήμονες δεν κατάφεραν να ανακτήσουν κανένα δεδομένο. Όσ</w:t>
      </w:r>
      <w:r w:rsidR="006D66C0">
        <w:rPr>
          <w:rStyle w:val="SubtleEmphasis"/>
          <w:rFonts w:ascii="Arial" w:hAnsi="Arial" w:cs="Arial"/>
          <w:color w:val="auto"/>
          <w:sz w:val="24"/>
          <w:szCs w:val="24"/>
          <w:lang w:val="el-GR"/>
        </w:rPr>
        <w:t>ων</w:t>
      </w:r>
      <w:r w:rsidRPr="00D017D9">
        <w:rPr>
          <w:rStyle w:val="SubtleEmphasis"/>
          <w:rFonts w:ascii="Arial" w:hAnsi="Arial" w:cs="Arial"/>
          <w:color w:val="auto"/>
          <w:sz w:val="24"/>
          <w:szCs w:val="24"/>
          <w:lang w:val="el-GR"/>
        </w:rPr>
        <w:t xml:space="preserve"> αφορά τον κινητήρα ανακάλυψαν κάτι το οποίο δεν ήταν αναμενόμενο, ήταν ενεργοποιημένη η αντίθετη πρόωση, δηλαδή </w:t>
      </w:r>
      <w:r w:rsidR="006D66C0">
        <w:rPr>
          <w:rStyle w:val="SubtleEmphasis"/>
          <w:rFonts w:ascii="Arial" w:hAnsi="Arial" w:cs="Arial"/>
          <w:color w:val="auto"/>
          <w:sz w:val="24"/>
          <w:szCs w:val="24"/>
          <w:lang w:val="el-GR"/>
        </w:rPr>
        <w:t>εί</w:t>
      </w:r>
      <w:r w:rsidRPr="00D017D9">
        <w:rPr>
          <w:rStyle w:val="SubtleEmphasis"/>
          <w:rFonts w:ascii="Arial" w:hAnsi="Arial" w:cs="Arial"/>
          <w:color w:val="auto"/>
          <w:sz w:val="24"/>
          <w:szCs w:val="24"/>
          <w:lang w:val="el-GR"/>
        </w:rPr>
        <w:t>χε μπει η "όπισθεν"</w:t>
      </w:r>
      <w:r w:rsidR="006D66C0">
        <w:rPr>
          <w:rStyle w:val="SubtleEmphasis"/>
          <w:rFonts w:ascii="Arial" w:hAnsi="Arial" w:cs="Arial"/>
          <w:color w:val="auto"/>
          <w:sz w:val="24"/>
          <w:szCs w:val="24"/>
          <w:lang w:val="el-GR"/>
        </w:rPr>
        <w:t xml:space="preserve"> και</w:t>
      </w:r>
      <w:r w:rsidRPr="00D017D9">
        <w:rPr>
          <w:rStyle w:val="SubtleEmphasis"/>
          <w:rFonts w:ascii="Arial" w:hAnsi="Arial" w:cs="Arial"/>
          <w:color w:val="auto"/>
          <w:sz w:val="24"/>
          <w:szCs w:val="24"/>
          <w:lang w:val="el-GR"/>
        </w:rPr>
        <w:t xml:space="preserve"> ο αέρας που περνούσε από τα πτερύγια</w:t>
      </w:r>
      <w:r w:rsidR="006D66C0">
        <w:rPr>
          <w:rStyle w:val="SubtleEmphasis"/>
          <w:rFonts w:ascii="Arial" w:hAnsi="Arial" w:cs="Arial"/>
          <w:color w:val="auto"/>
          <w:sz w:val="24"/>
          <w:szCs w:val="24"/>
          <w:lang w:val="el-GR"/>
        </w:rPr>
        <w:t xml:space="preserve"> σπρωχνόταν π</w:t>
      </w:r>
      <w:r w:rsidRPr="00D017D9">
        <w:rPr>
          <w:rStyle w:val="SubtleEmphasis"/>
          <w:rFonts w:ascii="Arial" w:hAnsi="Arial" w:cs="Arial"/>
          <w:color w:val="auto"/>
          <w:sz w:val="24"/>
          <w:szCs w:val="24"/>
          <w:lang w:val="el-GR"/>
        </w:rPr>
        <w:t>ρος τα εμπρός. Αυτή η λειτουργιά βοηθάει ως φρενάρισμα κατά την προσγείωση.</w:t>
      </w:r>
    </w:p>
    <w:p w:rsidR="001C29C3" w:rsidRPr="00D017D9" w:rsidRDefault="001C29C3" w:rsidP="00D017D9">
      <w:pPr>
        <w:ind w:firstLine="720"/>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 xml:space="preserve">Ο ερευνητής που είχε αποσταλεί από την </w:t>
      </w:r>
      <w:r w:rsidRPr="00D017D9">
        <w:rPr>
          <w:rStyle w:val="SubtleEmphasis"/>
          <w:rFonts w:ascii="Arial" w:hAnsi="Arial" w:cs="Arial"/>
          <w:color w:val="auto"/>
          <w:sz w:val="24"/>
          <w:szCs w:val="24"/>
        </w:rPr>
        <w:t>Boeing</w:t>
      </w:r>
      <w:r w:rsidRPr="00D017D9">
        <w:rPr>
          <w:rStyle w:val="SubtleEmphasis"/>
          <w:rFonts w:ascii="Arial" w:hAnsi="Arial" w:cs="Arial"/>
          <w:color w:val="auto"/>
          <w:sz w:val="24"/>
          <w:szCs w:val="24"/>
          <w:lang w:val="el-GR"/>
        </w:rPr>
        <w:t xml:space="preserve"> είπε ότι κάτι τέτοιο δεν έπρεπε να είχε συμβεί, παρόλα αυτά το αεροπλάνο είναι σχεδιασμένο να πετάξει αποτελεσματικά και σε τέτοια περίπτωση βλάβης. Έχουν γίνει τεστ στα όποια ενεργοποιούν το </w:t>
      </w:r>
      <w:r w:rsidRPr="00D017D9">
        <w:rPr>
          <w:rStyle w:val="SubtleEmphasis"/>
          <w:rFonts w:ascii="Arial" w:hAnsi="Arial" w:cs="Arial"/>
          <w:color w:val="auto"/>
          <w:sz w:val="24"/>
          <w:szCs w:val="24"/>
        </w:rPr>
        <w:t>Thrust</w:t>
      </w:r>
      <w:r w:rsidRPr="00D017D9">
        <w:rPr>
          <w:rStyle w:val="SubtleEmphasis"/>
          <w:rFonts w:ascii="Arial" w:hAnsi="Arial" w:cs="Arial"/>
          <w:color w:val="auto"/>
          <w:sz w:val="24"/>
          <w:szCs w:val="24"/>
          <w:lang w:val="el-GR"/>
        </w:rPr>
        <w:t xml:space="preserve"> (όπισθεν) και παρόλη την φασαρία και τις δονήσεις από τον αέρα το αεροπλάνο είναι απόλυτα ελεγχόμενο.</w:t>
      </w:r>
    </w:p>
    <w:p w:rsidR="001C29C3" w:rsidRPr="00D017D9" w:rsidRDefault="001C29C3" w:rsidP="001C29C3">
      <w:pPr>
        <w:rPr>
          <w:rStyle w:val="SubtleEmphasis"/>
          <w:rFonts w:ascii="Arial" w:hAnsi="Arial" w:cs="Arial"/>
          <w:color w:val="auto"/>
          <w:sz w:val="24"/>
          <w:szCs w:val="24"/>
          <w:lang w:val="el-GR"/>
        </w:rPr>
      </w:pPr>
    </w:p>
    <w:p w:rsidR="001C29C3" w:rsidRPr="00D017D9" w:rsidRDefault="001C29C3" w:rsidP="00D017D9">
      <w:pPr>
        <w:ind w:firstLine="720"/>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 xml:space="preserve">Παρόλα αυτά οι ερευνητές κατάλαβαν ότι αυτό το στοιχειό δεν είναι τυχαίο και μάλλον τους διαφεύγει κάποιο σημαντικό άλλο στοιχειό.  Το κύριο ερώτημα ήταν πως μπορεί η ενεργοποίησης του </w:t>
      </w:r>
      <w:r w:rsidRPr="00D017D9">
        <w:rPr>
          <w:rStyle w:val="SubtleEmphasis"/>
          <w:rFonts w:ascii="Arial" w:hAnsi="Arial" w:cs="Arial"/>
          <w:color w:val="auto"/>
          <w:sz w:val="24"/>
          <w:szCs w:val="24"/>
        </w:rPr>
        <w:t>Thrust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Reverse</w:t>
      </w:r>
      <w:r w:rsidRPr="00D017D9">
        <w:rPr>
          <w:rStyle w:val="SubtleEmphasis"/>
          <w:rFonts w:ascii="Arial" w:hAnsi="Arial" w:cs="Arial"/>
          <w:color w:val="auto"/>
          <w:sz w:val="24"/>
          <w:szCs w:val="24"/>
          <w:lang w:val="el-GR"/>
        </w:rPr>
        <w:t xml:space="preserve"> να ρίξει ένα τόσο μεγάλο αεροπλάνο.</w:t>
      </w:r>
    </w:p>
    <w:p w:rsidR="001C29C3" w:rsidRPr="00D017D9" w:rsidRDefault="001C29C3" w:rsidP="00D017D9">
      <w:pPr>
        <w:ind w:firstLine="720"/>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 xml:space="preserve">Από την πτώση του αεροπλάνου κατάφερε να σωθεί ο καταγραφέας φωνής της καμπίνας του αεροσκάφους. Μετά από ανάλυση των νέων αυτών στοιχείων κατάλαβαν ότι τίποτα άλλο ασυνήθιστο δεν έγινε στο αεροπλάνο πέρα από το ότι ενεργοποιήθηκε το </w:t>
      </w:r>
      <w:r w:rsidRPr="00D017D9">
        <w:rPr>
          <w:rStyle w:val="SubtleEmphasis"/>
          <w:rFonts w:ascii="Arial" w:hAnsi="Arial" w:cs="Arial"/>
          <w:color w:val="auto"/>
          <w:sz w:val="24"/>
          <w:szCs w:val="24"/>
        </w:rPr>
        <w:lastRenderedPageBreak/>
        <w:t>Thrust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Reverse</w:t>
      </w:r>
      <w:r w:rsidRPr="00D017D9">
        <w:rPr>
          <w:rStyle w:val="SubtleEmphasis"/>
          <w:rFonts w:ascii="Arial" w:hAnsi="Arial" w:cs="Arial"/>
          <w:color w:val="auto"/>
          <w:sz w:val="24"/>
          <w:szCs w:val="24"/>
          <w:lang w:val="el-GR"/>
        </w:rPr>
        <w:t xml:space="preserve">. Έτσι οι ερευνητές πήγαν στον τόπο του ατυχήματος και έβγαλαν το </w:t>
      </w:r>
      <w:r w:rsidR="005F0E19">
        <w:rPr>
          <w:rStyle w:val="SubtleEmphasis"/>
          <w:rFonts w:ascii="Arial" w:hAnsi="Arial" w:cs="Arial"/>
          <w:color w:val="auto"/>
          <w:sz w:val="24"/>
          <w:szCs w:val="24"/>
          <w:lang w:val="el-GR"/>
        </w:rPr>
        <w:t>τσι</w:t>
      </w:r>
      <w:r w:rsidRPr="00D017D9">
        <w:rPr>
          <w:rStyle w:val="SubtleEmphasis"/>
          <w:rFonts w:ascii="Arial" w:hAnsi="Arial" w:cs="Arial"/>
          <w:color w:val="auto"/>
          <w:sz w:val="24"/>
          <w:szCs w:val="24"/>
          <w:lang w:val="el-GR"/>
        </w:rPr>
        <w:t xml:space="preserve">πάκι που </w:t>
      </w:r>
      <w:r w:rsidR="005F0E19">
        <w:rPr>
          <w:rStyle w:val="SubtleEmphasis"/>
          <w:rFonts w:ascii="Arial" w:hAnsi="Arial" w:cs="Arial"/>
          <w:color w:val="auto"/>
          <w:sz w:val="24"/>
          <w:szCs w:val="24"/>
          <w:lang w:val="el-GR"/>
        </w:rPr>
        <w:t>εί</w:t>
      </w:r>
      <w:r w:rsidRPr="00D017D9">
        <w:rPr>
          <w:rStyle w:val="SubtleEmphasis"/>
          <w:rFonts w:ascii="Arial" w:hAnsi="Arial" w:cs="Arial"/>
          <w:color w:val="auto"/>
          <w:sz w:val="24"/>
          <w:szCs w:val="24"/>
          <w:lang w:val="el-GR"/>
        </w:rPr>
        <w:t>χε ενσωματωμένο πάνω του ο κινητήρας. Μετά από την ανάλυση του έβγαλαν ως συμπέρασμα ότι ο μονός λόγος που μπορεί να έπεσε το αεροπλάνο είναι αυτή η λάθος ενεργοποίηση.</w:t>
      </w:r>
    </w:p>
    <w:p w:rsidR="001C29C3" w:rsidRPr="00D017D9" w:rsidRDefault="001C29C3" w:rsidP="00D017D9">
      <w:pPr>
        <w:ind w:firstLine="720"/>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 xml:space="preserve">Με τα νέα αυτά ο ίδιος ο ιδιοκτήτης της εταιρίας πηγαίνει στα κεντρικά γραφεία της </w:t>
      </w:r>
      <w:r w:rsidRPr="00D017D9">
        <w:rPr>
          <w:rStyle w:val="SubtleEmphasis"/>
          <w:rFonts w:ascii="Arial" w:hAnsi="Arial" w:cs="Arial"/>
          <w:color w:val="auto"/>
          <w:sz w:val="24"/>
          <w:szCs w:val="24"/>
        </w:rPr>
        <w:t>Boeing</w:t>
      </w:r>
      <w:r w:rsidRPr="00D017D9">
        <w:rPr>
          <w:rStyle w:val="SubtleEmphasis"/>
          <w:rFonts w:ascii="Arial" w:hAnsi="Arial" w:cs="Arial"/>
          <w:color w:val="auto"/>
          <w:sz w:val="24"/>
          <w:szCs w:val="24"/>
          <w:lang w:val="el-GR"/>
        </w:rPr>
        <w:t xml:space="preserve"> και ασκεί πίεση στου υπευθύνους να γίνει μια προσομοίωση του ατυχήματος στο προσομοιωτή πτήσης. Μετά από πολλές δοκιμές που έγινε συμπέραναν ότι ήταν αδύνατον να ελέγξει ένα αεροπλάνο το οποίο ενώ λειτουργούν οι κινητήρες τους στο 100% ξαφνικά ενεργοποιείται το </w:t>
      </w:r>
      <w:r w:rsidRPr="00D017D9">
        <w:rPr>
          <w:rStyle w:val="SubtleEmphasis"/>
          <w:rFonts w:ascii="Arial" w:hAnsi="Arial" w:cs="Arial"/>
          <w:color w:val="auto"/>
          <w:sz w:val="24"/>
          <w:szCs w:val="24"/>
        </w:rPr>
        <w:t>Thrust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Reverse</w:t>
      </w:r>
      <w:r w:rsidRPr="00D017D9">
        <w:rPr>
          <w:rStyle w:val="SubtleEmphasis"/>
          <w:rFonts w:ascii="Arial" w:hAnsi="Arial" w:cs="Arial"/>
          <w:color w:val="auto"/>
          <w:sz w:val="24"/>
          <w:szCs w:val="24"/>
          <w:lang w:val="el-GR"/>
        </w:rPr>
        <w:t xml:space="preserve">. </w:t>
      </w:r>
    </w:p>
    <w:p w:rsidR="001C29C3" w:rsidRPr="00D017D9" w:rsidRDefault="001C29C3" w:rsidP="00D017D9">
      <w:pPr>
        <w:ind w:firstLine="720"/>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 xml:space="preserve">Για να σωθεί το ατύχημα ο πιλότος θα έπρεπε μέσα σε 6 δευτερόλεπτα να καταλάβει τι έχει γίνει στο αεροπλάνο και να κάνει κάποιες ενέργειες πάρα πολύ γρήγορα ώστε να ξεμπλοκάρει τον κινητήρα και να ευθυγράμμιση ξανά το αεροπλάνο. Έτσι ως συμπέρασμα βγήκε ότι μέσα σε αυτό το περιθώριο των 6 δευτερόλεπτων δεν γίνετε να γίνουν όλα αυτά. </w:t>
      </w:r>
    </w:p>
    <w:p w:rsidR="001C29C3" w:rsidRPr="00D017D9" w:rsidRDefault="001C29C3" w:rsidP="00D017D9">
      <w:pPr>
        <w:ind w:firstLine="720"/>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 xml:space="preserve">Μετά από σύγκριση των τεστ που είχε κάνει η </w:t>
      </w:r>
      <w:r w:rsidRPr="00D017D9">
        <w:rPr>
          <w:rStyle w:val="SubtleEmphasis"/>
          <w:rFonts w:ascii="Arial" w:hAnsi="Arial" w:cs="Arial"/>
          <w:color w:val="auto"/>
          <w:sz w:val="24"/>
          <w:szCs w:val="24"/>
        </w:rPr>
        <w:t>Boeing</w:t>
      </w:r>
      <w:r w:rsidRPr="00D017D9">
        <w:rPr>
          <w:rStyle w:val="SubtleEmphasis"/>
          <w:rFonts w:ascii="Arial" w:hAnsi="Arial" w:cs="Arial"/>
          <w:color w:val="auto"/>
          <w:sz w:val="24"/>
          <w:szCs w:val="24"/>
          <w:lang w:val="el-GR"/>
        </w:rPr>
        <w:t xml:space="preserve"> με αυτό που έκανε ο ιδιοκτήτης (</w:t>
      </w:r>
      <w:r w:rsidRPr="00D017D9">
        <w:rPr>
          <w:rStyle w:val="SubtleEmphasis"/>
          <w:rFonts w:ascii="Arial" w:hAnsi="Arial" w:cs="Arial"/>
          <w:color w:val="auto"/>
          <w:sz w:val="24"/>
          <w:szCs w:val="24"/>
        </w:rPr>
        <w:t>Lauda</w:t>
      </w:r>
      <w:r w:rsidRPr="00D017D9">
        <w:rPr>
          <w:rStyle w:val="SubtleEmphasis"/>
          <w:rFonts w:ascii="Arial" w:hAnsi="Arial" w:cs="Arial"/>
          <w:color w:val="auto"/>
          <w:sz w:val="24"/>
          <w:szCs w:val="24"/>
          <w:lang w:val="el-GR"/>
        </w:rPr>
        <w:t xml:space="preserve">) ανακάλυψαν ότι η ταχύτητα και το υψόμετρο στο οποίο είχε γίνει το τεστ ήταν πολύ μικρότερο από αυτό στο οποίο πετούσε το αεροπλάνο και γενικά πετούσαν σε όλο τον κόσμο τα αεροπλάνα. Όποτε δεν ήταν καθόλου αντιπροσωπευτικό της πραγματικότητας. </w:t>
      </w:r>
    </w:p>
    <w:p w:rsidR="001C29C3" w:rsidRPr="00D017D9" w:rsidRDefault="001C29C3" w:rsidP="00D017D9">
      <w:pPr>
        <w:ind w:firstLine="720"/>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 xml:space="preserve">Ταυτόχρονα οι ερευνητές της </w:t>
      </w:r>
      <w:r w:rsidRPr="00D017D9">
        <w:rPr>
          <w:rStyle w:val="SubtleEmphasis"/>
          <w:rFonts w:ascii="Arial" w:hAnsi="Arial" w:cs="Arial"/>
          <w:color w:val="auto"/>
          <w:sz w:val="24"/>
          <w:szCs w:val="24"/>
        </w:rPr>
        <w:t>Boeing</w:t>
      </w:r>
      <w:r w:rsidRPr="00D017D9">
        <w:rPr>
          <w:rStyle w:val="SubtleEmphasis"/>
          <w:rFonts w:ascii="Arial" w:hAnsi="Arial" w:cs="Arial"/>
          <w:color w:val="auto"/>
          <w:sz w:val="24"/>
          <w:szCs w:val="24"/>
          <w:lang w:val="el-GR"/>
        </w:rPr>
        <w:t xml:space="preserve"> προσπαθούσαν να κάνουν στα εργαστήρια μια προσομοίωση του ατυχήματος. Συγκεκριμένα ήθελαν να δουν πως γίνεται να ανοίξουν ταυτόχρονα και οι δυο βαλβίδες που ενεργοποιούν το </w:t>
      </w:r>
      <w:r w:rsidRPr="00D017D9">
        <w:rPr>
          <w:rStyle w:val="SubtleEmphasis"/>
          <w:rFonts w:ascii="Arial" w:hAnsi="Arial" w:cs="Arial"/>
          <w:color w:val="auto"/>
          <w:sz w:val="24"/>
          <w:szCs w:val="24"/>
        </w:rPr>
        <w:t>Thrust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Reverse</w:t>
      </w:r>
      <w:r w:rsidRPr="00D017D9">
        <w:rPr>
          <w:rStyle w:val="SubtleEmphasis"/>
          <w:rFonts w:ascii="Arial" w:hAnsi="Arial" w:cs="Arial"/>
          <w:color w:val="auto"/>
          <w:sz w:val="24"/>
          <w:szCs w:val="24"/>
          <w:lang w:val="el-GR"/>
        </w:rPr>
        <w:t xml:space="preserve">. Μετά από πολλά τεστ συνειδητοποίησαν ότι τα καλώδια των δυο βαλβίδων που έδιναν το σήμα για να ανοίξουν η να κλείσουν ήταν μαζί πιασμένα με δεματικά. Έτσι σε περίπτωση που χαλούσε η μόνωση σε κάποιο σημείο και συνέβαινε κάποιο βραχυκύκλωμα, το σύστημα έσφαλε και άφηνε τις δυο βαλβίδες ανοιχτές ταυτόχρονα. </w:t>
      </w:r>
    </w:p>
    <w:p w:rsidR="001C29C3" w:rsidRPr="00D017D9" w:rsidRDefault="001C29C3" w:rsidP="00D017D9">
      <w:pPr>
        <w:ind w:firstLine="720"/>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 xml:space="preserve">Η </w:t>
      </w:r>
      <w:r w:rsidRPr="00D017D9">
        <w:rPr>
          <w:rStyle w:val="SubtleEmphasis"/>
          <w:rFonts w:ascii="Arial" w:hAnsi="Arial" w:cs="Arial"/>
          <w:color w:val="auto"/>
          <w:sz w:val="24"/>
          <w:szCs w:val="24"/>
        </w:rPr>
        <w:t>Nasa</w:t>
      </w:r>
      <w:r w:rsidRPr="00D017D9">
        <w:rPr>
          <w:rStyle w:val="SubtleEmphasis"/>
          <w:rFonts w:ascii="Arial" w:hAnsi="Arial" w:cs="Arial"/>
          <w:color w:val="auto"/>
          <w:sz w:val="24"/>
          <w:szCs w:val="24"/>
          <w:lang w:val="el-GR"/>
        </w:rPr>
        <w:t xml:space="preserve"> αναμείχτηκε στην έρευνα και έκανε ένα πείραμα με ένα </w:t>
      </w:r>
      <w:r w:rsidRPr="00D017D9">
        <w:rPr>
          <w:rStyle w:val="SubtleEmphasis"/>
          <w:rFonts w:ascii="Arial" w:hAnsi="Arial" w:cs="Arial"/>
          <w:color w:val="auto"/>
          <w:sz w:val="24"/>
          <w:szCs w:val="24"/>
        </w:rPr>
        <w:t>dc</w:t>
      </w:r>
      <w:r w:rsidRPr="00D017D9">
        <w:rPr>
          <w:rStyle w:val="SubtleEmphasis"/>
          <w:rFonts w:ascii="Arial" w:hAnsi="Arial" w:cs="Arial"/>
          <w:color w:val="auto"/>
          <w:sz w:val="24"/>
          <w:szCs w:val="24"/>
          <w:lang w:val="el-GR"/>
        </w:rPr>
        <w:t xml:space="preserve">-8 και ενεργοποιήθηκε το </w:t>
      </w:r>
      <w:r w:rsidRPr="00D017D9">
        <w:rPr>
          <w:rStyle w:val="SubtleEmphasis"/>
          <w:rFonts w:ascii="Arial" w:hAnsi="Arial" w:cs="Arial"/>
          <w:color w:val="auto"/>
          <w:sz w:val="24"/>
          <w:szCs w:val="24"/>
        </w:rPr>
        <w:t>Thrust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Reverse</w:t>
      </w:r>
      <w:r w:rsidRPr="00D017D9">
        <w:rPr>
          <w:rStyle w:val="SubtleEmphasis"/>
          <w:rFonts w:ascii="Arial" w:hAnsi="Arial" w:cs="Arial"/>
          <w:color w:val="auto"/>
          <w:sz w:val="24"/>
          <w:szCs w:val="24"/>
          <w:lang w:val="el-GR"/>
        </w:rPr>
        <w:t xml:space="preserve"> στο ύψος και την ταχύτητα που έγινε το ατύχημα τότε. Το αεροπλάνο έχανε 9000 πόδια ανά λεπτό και κατάφεραν να κερδίσουν τον έλεγχο μόνο και μόνο επειδή είχε 4 κινητήρες συνολικά. Έτσι το πόρισμα ήταν ότι το φταίξιμο του ατυχήματος ήταν η απρόσμενη ενεργοποίηση του </w:t>
      </w:r>
      <w:r w:rsidRPr="00D017D9">
        <w:rPr>
          <w:rStyle w:val="SubtleEmphasis"/>
          <w:rFonts w:ascii="Arial" w:hAnsi="Arial" w:cs="Arial"/>
          <w:color w:val="auto"/>
          <w:sz w:val="24"/>
          <w:szCs w:val="24"/>
        </w:rPr>
        <w:t>Thrust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Reverse</w:t>
      </w:r>
      <w:r w:rsidRPr="00D017D9">
        <w:rPr>
          <w:rStyle w:val="SubtleEmphasis"/>
          <w:rFonts w:ascii="Arial" w:hAnsi="Arial" w:cs="Arial"/>
          <w:color w:val="auto"/>
          <w:sz w:val="24"/>
          <w:szCs w:val="24"/>
          <w:lang w:val="el-GR"/>
        </w:rPr>
        <w:t>.</w:t>
      </w:r>
    </w:p>
    <w:p w:rsidR="00E93836" w:rsidRPr="00D017D9" w:rsidRDefault="001C29C3" w:rsidP="00D017D9">
      <w:pPr>
        <w:ind w:firstLine="720"/>
        <w:rPr>
          <w:rFonts w:ascii="Arial" w:hAnsi="Arial" w:cs="Arial"/>
          <w:i/>
          <w:iCs/>
          <w:sz w:val="24"/>
          <w:szCs w:val="24"/>
          <w:lang w:val="el-GR"/>
        </w:rPr>
      </w:pPr>
      <w:r w:rsidRPr="00D017D9">
        <w:rPr>
          <w:rStyle w:val="SubtleEmphasis"/>
          <w:rFonts w:ascii="Arial" w:hAnsi="Arial" w:cs="Arial"/>
          <w:color w:val="auto"/>
          <w:sz w:val="24"/>
          <w:szCs w:val="24"/>
          <w:lang w:val="el-GR"/>
        </w:rPr>
        <w:t>Ως λύση για το πρόβλημα αυτό καθώς υπήρξε κίνδυνος σε όλες τις αεροπορικές εταιρίες να έχουν κάποιο παρόμοιο ατύχημα εφαρμόστηκε μια επιπλέον δικλίδα ασφάλειας, εγκαταστάθηκαν μια σειρά μηχανικών κλειδαριών οι οποίες εξασφάλιζαν ότι δεν θα μπορέσει σε καμία περίπτωση να ενεργοποιηθεί εσφαλμένα ξανά το σύστημα</w:t>
      </w:r>
      <w:r w:rsidR="005F0E19">
        <w:rPr>
          <w:rStyle w:val="SubtleEmphasis"/>
          <w:rFonts w:ascii="Arial" w:hAnsi="Arial" w:cs="Arial"/>
          <w:color w:val="auto"/>
          <w:sz w:val="24"/>
          <w:szCs w:val="24"/>
          <w:lang w:val="el-GR"/>
        </w:rPr>
        <w:t xml:space="preserve"> αυτό</w:t>
      </w:r>
      <w:r w:rsidRPr="00D017D9">
        <w:rPr>
          <w:rStyle w:val="SubtleEmphasis"/>
          <w:rFonts w:ascii="Arial" w:hAnsi="Arial" w:cs="Arial"/>
          <w:color w:val="auto"/>
          <w:sz w:val="24"/>
          <w:szCs w:val="24"/>
          <w:lang w:val="el-GR"/>
        </w:rPr>
        <w:t xml:space="preserve">. Αυτές οι κλειδαριές τοποθετηθήκαν περιμετρικά του κινητήρα και του κομματιού του οποίου ανοίγει για να ενεργοποιηθεί το </w:t>
      </w:r>
      <w:r w:rsidRPr="00D017D9">
        <w:rPr>
          <w:rStyle w:val="SubtleEmphasis"/>
          <w:rFonts w:ascii="Arial" w:hAnsi="Arial" w:cs="Arial"/>
          <w:color w:val="auto"/>
          <w:sz w:val="24"/>
          <w:szCs w:val="24"/>
        </w:rPr>
        <w:t>Thrust</w:t>
      </w:r>
      <w:r w:rsidRPr="00D017D9">
        <w:rPr>
          <w:rStyle w:val="SubtleEmphasis"/>
          <w:rFonts w:ascii="Arial" w:hAnsi="Arial" w:cs="Arial"/>
          <w:color w:val="auto"/>
          <w:sz w:val="24"/>
          <w:szCs w:val="24"/>
          <w:lang w:val="el-GR"/>
        </w:rPr>
        <w:t xml:space="preserve"> </w:t>
      </w:r>
      <w:r w:rsidR="005F0E19">
        <w:rPr>
          <w:rStyle w:val="SubtleEmphasis"/>
          <w:rFonts w:ascii="Arial" w:hAnsi="Arial" w:cs="Arial"/>
          <w:color w:val="auto"/>
          <w:sz w:val="24"/>
          <w:szCs w:val="24"/>
        </w:rPr>
        <w:t>Reverse</w:t>
      </w:r>
      <w:r w:rsidRPr="00D017D9">
        <w:rPr>
          <w:rStyle w:val="SubtleEmphasis"/>
          <w:rFonts w:ascii="Arial" w:hAnsi="Arial" w:cs="Arial"/>
          <w:color w:val="auto"/>
          <w:sz w:val="24"/>
          <w:szCs w:val="24"/>
          <w:lang w:val="el-GR"/>
        </w:rPr>
        <w:t>, οι οποίες ήταν απόλυτα συγχρονισμένες μεταξύ τους και μπορούσαν να ανοίξουν μόνο όταν άνοιγαν οι ρόδες του αεροπλάνου</w:t>
      </w:r>
      <w:r w:rsidR="005F0E19">
        <w:rPr>
          <w:rStyle w:val="SubtleEmphasis"/>
          <w:rFonts w:ascii="Arial" w:hAnsi="Arial" w:cs="Arial"/>
          <w:color w:val="auto"/>
          <w:sz w:val="24"/>
          <w:szCs w:val="24"/>
          <w:lang w:val="el-GR"/>
        </w:rPr>
        <w:t xml:space="preserve"> και</w:t>
      </w:r>
      <w:r w:rsidRPr="00D017D9">
        <w:rPr>
          <w:rStyle w:val="SubtleEmphasis"/>
          <w:rFonts w:ascii="Arial" w:hAnsi="Arial" w:cs="Arial"/>
          <w:color w:val="auto"/>
          <w:sz w:val="24"/>
          <w:szCs w:val="24"/>
          <w:lang w:val="el-GR"/>
        </w:rPr>
        <w:t xml:space="preserve"> </w:t>
      </w:r>
      <w:r w:rsidR="005F0E19">
        <w:rPr>
          <w:rStyle w:val="SubtleEmphasis"/>
          <w:rFonts w:ascii="Arial" w:hAnsi="Arial" w:cs="Arial"/>
          <w:color w:val="auto"/>
          <w:sz w:val="24"/>
          <w:szCs w:val="24"/>
          <w:lang w:val="el-GR"/>
        </w:rPr>
        <w:t>ακούμπαγαν</w:t>
      </w:r>
      <w:r w:rsidRPr="00D017D9">
        <w:rPr>
          <w:rStyle w:val="SubtleEmphasis"/>
          <w:rFonts w:ascii="Arial" w:hAnsi="Arial" w:cs="Arial"/>
          <w:color w:val="auto"/>
          <w:sz w:val="24"/>
          <w:szCs w:val="24"/>
          <w:lang w:val="el-GR"/>
        </w:rPr>
        <w:t xml:space="preserve"> στο έδαφος.</w:t>
      </w:r>
    </w:p>
    <w:p w:rsidR="00BB741B" w:rsidRPr="00D017D9" w:rsidRDefault="00BB741B" w:rsidP="00BB741B">
      <w:pPr>
        <w:rPr>
          <w:rStyle w:val="SubtleEmphasis"/>
          <w:rFonts w:ascii="Arial" w:hAnsi="Arial" w:cs="Arial"/>
          <w:b/>
          <w:color w:val="auto"/>
          <w:sz w:val="28"/>
          <w:szCs w:val="28"/>
          <w:lang w:val="el-GR"/>
        </w:rPr>
      </w:pPr>
      <w:r w:rsidRPr="00D017D9">
        <w:rPr>
          <w:rStyle w:val="SubtleEmphasis"/>
          <w:rFonts w:ascii="Arial" w:hAnsi="Arial" w:cs="Arial"/>
          <w:b/>
          <w:color w:val="auto"/>
          <w:sz w:val="28"/>
          <w:szCs w:val="28"/>
          <w:lang w:val="el-GR"/>
        </w:rPr>
        <w:lastRenderedPageBreak/>
        <w:t>1.1)Γεγονότα κλειδιά του ατυχήματος</w:t>
      </w:r>
    </w:p>
    <w:p w:rsidR="00E93836" w:rsidRDefault="00E93836" w:rsidP="00AA7546">
      <w:pPr>
        <w:spacing w:line="720" w:lineRule="auto"/>
        <w:rPr>
          <w:rFonts w:ascii="Arial" w:hAnsi="Arial" w:cs="Arial"/>
          <w:sz w:val="36"/>
          <w:szCs w:val="36"/>
          <w:lang w:val="el-GR"/>
        </w:rPr>
      </w:pPr>
    </w:p>
    <w:p w:rsidR="00BB741B" w:rsidRPr="00D017D9" w:rsidRDefault="00BB741B" w:rsidP="00AA7546">
      <w:pPr>
        <w:pStyle w:val="ListParagraph"/>
        <w:numPr>
          <w:ilvl w:val="0"/>
          <w:numId w:val="12"/>
        </w:numPr>
        <w:spacing w:line="720" w:lineRule="auto"/>
        <w:rPr>
          <w:rStyle w:val="SubtleEmphasis"/>
          <w:rFonts w:ascii="Arial" w:hAnsi="Arial" w:cs="Arial"/>
          <w:color w:val="auto"/>
          <w:sz w:val="24"/>
          <w:szCs w:val="24"/>
          <w:lang w:val="el-GR"/>
        </w:rPr>
      </w:pPr>
      <w:r w:rsidRPr="002D0D6A">
        <w:rPr>
          <w:rStyle w:val="SubtleEmphasis"/>
          <w:rFonts w:ascii="Arial" w:hAnsi="Arial" w:cs="Arial"/>
          <w:color w:val="auto"/>
          <w:sz w:val="24"/>
          <w:szCs w:val="24"/>
          <w:lang w:val="el-GR"/>
        </w:rPr>
        <w:t xml:space="preserve">Μη επιθυμητή ενεργοποίηση λειτουργίας </w:t>
      </w:r>
      <w:r w:rsidRPr="00D017D9">
        <w:rPr>
          <w:rStyle w:val="SubtleEmphasis"/>
          <w:rFonts w:ascii="Arial" w:hAnsi="Arial" w:cs="Arial"/>
          <w:color w:val="auto"/>
          <w:sz w:val="24"/>
          <w:szCs w:val="24"/>
        </w:rPr>
        <w:t>thrust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reverse</w:t>
      </w:r>
    </w:p>
    <w:p w:rsidR="00BB741B" w:rsidRPr="00D017D9" w:rsidRDefault="00BB741B" w:rsidP="00AA7546">
      <w:pPr>
        <w:pStyle w:val="ListParagraph"/>
        <w:numPr>
          <w:ilvl w:val="0"/>
          <w:numId w:val="12"/>
        </w:numPr>
        <w:spacing w:line="720" w:lineRule="auto"/>
        <w:rPr>
          <w:rStyle w:val="SubtleEmphasis"/>
          <w:rFonts w:ascii="Arial" w:hAnsi="Arial" w:cs="Arial"/>
          <w:color w:val="auto"/>
          <w:sz w:val="24"/>
          <w:szCs w:val="24"/>
        </w:rPr>
      </w:pPr>
      <w:r w:rsidRPr="00D017D9">
        <w:rPr>
          <w:rStyle w:val="SubtleEmphasis"/>
          <w:rFonts w:ascii="Arial" w:hAnsi="Arial" w:cs="Arial"/>
          <w:color w:val="auto"/>
          <w:sz w:val="24"/>
          <w:szCs w:val="24"/>
        </w:rPr>
        <w:t>Διακοπή επικοινωνίας με πύργο ελέγχου</w:t>
      </w:r>
    </w:p>
    <w:p w:rsidR="000342D6" w:rsidRPr="005F0E19" w:rsidRDefault="000342D6" w:rsidP="005F0E19">
      <w:pPr>
        <w:pStyle w:val="ListParagraph"/>
        <w:numPr>
          <w:ilvl w:val="0"/>
          <w:numId w:val="12"/>
        </w:numPr>
        <w:spacing w:line="720" w:lineRule="auto"/>
        <w:rPr>
          <w:rStyle w:val="SubtleEmphasis"/>
          <w:rFonts w:ascii="Arial" w:hAnsi="Arial" w:cs="Arial"/>
          <w:color w:val="auto"/>
          <w:sz w:val="24"/>
          <w:szCs w:val="24"/>
          <w:lang w:val="el-GR"/>
        </w:rPr>
      </w:pPr>
      <w:r w:rsidRPr="005F0E19">
        <w:rPr>
          <w:rStyle w:val="SubtleEmphasis"/>
          <w:rFonts w:ascii="Arial" w:hAnsi="Arial" w:cs="Arial"/>
          <w:color w:val="auto"/>
          <w:sz w:val="24"/>
          <w:szCs w:val="24"/>
          <w:lang w:val="el-GR"/>
        </w:rPr>
        <w:t>Αδύνατη-ανύπαρκτη καθοδήγηση πιλότων για καταστολή του ανεπιθύμητου</w:t>
      </w:r>
      <w:r w:rsidR="005F0E19">
        <w:rPr>
          <w:rStyle w:val="SubtleEmphasis"/>
          <w:rFonts w:ascii="Arial" w:hAnsi="Arial" w:cs="Arial"/>
          <w:color w:val="auto"/>
          <w:sz w:val="24"/>
          <w:szCs w:val="24"/>
          <w:lang w:val="el-GR"/>
        </w:rPr>
        <w:br/>
      </w:r>
      <w:r w:rsidRPr="005F0E19">
        <w:rPr>
          <w:rStyle w:val="SubtleEmphasis"/>
          <w:rFonts w:ascii="Arial" w:hAnsi="Arial" w:cs="Arial"/>
          <w:color w:val="auto"/>
          <w:sz w:val="24"/>
          <w:szCs w:val="24"/>
          <w:lang w:val="el-GR"/>
        </w:rPr>
        <w:t>γεγονότος</w:t>
      </w:r>
    </w:p>
    <w:p w:rsidR="000342D6" w:rsidRPr="005F0E19" w:rsidRDefault="000342D6" w:rsidP="005F0E19">
      <w:pPr>
        <w:pStyle w:val="ListParagraph"/>
        <w:numPr>
          <w:ilvl w:val="0"/>
          <w:numId w:val="12"/>
        </w:numPr>
        <w:spacing w:line="720" w:lineRule="auto"/>
        <w:rPr>
          <w:rStyle w:val="SubtleEmphasis"/>
          <w:rFonts w:ascii="Arial" w:hAnsi="Arial" w:cs="Arial"/>
          <w:color w:val="auto"/>
          <w:sz w:val="24"/>
          <w:szCs w:val="24"/>
          <w:lang w:val="el-GR"/>
        </w:rPr>
      </w:pPr>
      <w:r w:rsidRPr="005F0E19">
        <w:rPr>
          <w:rStyle w:val="SubtleEmphasis"/>
          <w:rFonts w:ascii="Arial" w:hAnsi="Arial" w:cs="Arial"/>
          <w:color w:val="auto"/>
          <w:sz w:val="24"/>
          <w:szCs w:val="24"/>
          <w:lang w:val="el-GR"/>
        </w:rPr>
        <w:t>Πολύ περιορισμένος χρόνος αντίδρασης πιλότων</w:t>
      </w:r>
    </w:p>
    <w:p w:rsidR="000342D6" w:rsidRPr="005F0E19" w:rsidRDefault="000342D6" w:rsidP="00AA7546">
      <w:pPr>
        <w:pStyle w:val="ListParagraph"/>
        <w:numPr>
          <w:ilvl w:val="0"/>
          <w:numId w:val="12"/>
        </w:numPr>
        <w:spacing w:line="720" w:lineRule="auto"/>
        <w:rPr>
          <w:rStyle w:val="SubtleEmphasis"/>
          <w:rFonts w:ascii="Arial" w:hAnsi="Arial" w:cs="Arial"/>
          <w:color w:val="auto"/>
          <w:sz w:val="24"/>
          <w:szCs w:val="24"/>
          <w:lang w:val="el-GR"/>
        </w:rPr>
      </w:pPr>
      <w:r w:rsidRPr="005F0E19">
        <w:rPr>
          <w:rStyle w:val="SubtleEmphasis"/>
          <w:rFonts w:ascii="Arial" w:hAnsi="Arial" w:cs="Arial"/>
          <w:color w:val="auto"/>
          <w:sz w:val="24"/>
          <w:szCs w:val="24"/>
          <w:lang w:val="el-GR"/>
        </w:rPr>
        <w:t>Ακατάλληλες παράμετροι εκπόνησης προσομοίωσης</w:t>
      </w:r>
    </w:p>
    <w:p w:rsidR="000342D6" w:rsidRPr="005F0E19" w:rsidRDefault="000342D6" w:rsidP="00AA7546">
      <w:pPr>
        <w:pStyle w:val="ListParagraph"/>
        <w:numPr>
          <w:ilvl w:val="0"/>
          <w:numId w:val="12"/>
        </w:numPr>
        <w:spacing w:line="720" w:lineRule="auto"/>
        <w:rPr>
          <w:rStyle w:val="SubtleEmphasis"/>
          <w:rFonts w:ascii="Arial" w:hAnsi="Arial" w:cs="Arial"/>
          <w:color w:val="auto"/>
          <w:sz w:val="24"/>
          <w:szCs w:val="24"/>
          <w:lang w:val="el-GR"/>
        </w:rPr>
      </w:pPr>
      <w:r w:rsidRPr="005F0E19">
        <w:rPr>
          <w:rStyle w:val="SubtleEmphasis"/>
          <w:rFonts w:ascii="Arial" w:hAnsi="Arial" w:cs="Arial"/>
          <w:color w:val="auto"/>
          <w:sz w:val="24"/>
          <w:szCs w:val="24"/>
          <w:lang w:val="el-GR"/>
        </w:rPr>
        <w:t>Άστοχα αποτελέσματα προσομοίωσης</w:t>
      </w:r>
    </w:p>
    <w:p w:rsidR="00BB741B" w:rsidRPr="002D0D6A" w:rsidRDefault="000342D6" w:rsidP="00AA7546">
      <w:pPr>
        <w:pStyle w:val="ListParagraph"/>
        <w:numPr>
          <w:ilvl w:val="0"/>
          <w:numId w:val="12"/>
        </w:numPr>
        <w:spacing w:line="720" w:lineRule="auto"/>
        <w:rPr>
          <w:rStyle w:val="SubtleEmphasis"/>
          <w:rFonts w:ascii="Arial" w:hAnsi="Arial" w:cs="Arial"/>
          <w:color w:val="auto"/>
          <w:sz w:val="24"/>
          <w:szCs w:val="24"/>
          <w:lang w:val="el-GR"/>
        </w:rPr>
      </w:pPr>
      <w:r w:rsidRPr="005F0E19">
        <w:rPr>
          <w:rStyle w:val="SubtleEmphasis"/>
          <w:rFonts w:ascii="Arial" w:hAnsi="Arial" w:cs="Arial"/>
          <w:color w:val="auto"/>
          <w:sz w:val="24"/>
          <w:szCs w:val="24"/>
          <w:lang w:val="el-GR"/>
        </w:rPr>
        <w:t>Εσφ</w:t>
      </w:r>
      <w:r w:rsidRPr="002D0D6A">
        <w:rPr>
          <w:rStyle w:val="SubtleEmphasis"/>
          <w:rFonts w:ascii="Arial" w:hAnsi="Arial" w:cs="Arial"/>
          <w:color w:val="auto"/>
          <w:sz w:val="24"/>
          <w:szCs w:val="24"/>
          <w:lang w:val="el-GR"/>
        </w:rPr>
        <w:t>αλμένη πεποίθηση ικανότητας πτήσης με ενεργοποιημένο το</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thrust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reverse</w:t>
      </w:r>
    </w:p>
    <w:p w:rsidR="000342D6" w:rsidRPr="002D0D6A" w:rsidRDefault="000342D6" w:rsidP="00AA7546">
      <w:pPr>
        <w:pStyle w:val="ListParagraph"/>
        <w:numPr>
          <w:ilvl w:val="0"/>
          <w:numId w:val="12"/>
        </w:numPr>
        <w:spacing w:line="720" w:lineRule="auto"/>
        <w:rPr>
          <w:rStyle w:val="SubtleEmphasis"/>
          <w:rFonts w:ascii="Arial" w:hAnsi="Arial" w:cs="Arial"/>
          <w:color w:val="auto"/>
          <w:sz w:val="24"/>
          <w:szCs w:val="24"/>
          <w:lang w:val="el-GR"/>
        </w:rPr>
      </w:pPr>
      <w:r w:rsidRPr="002D0D6A">
        <w:rPr>
          <w:rStyle w:val="SubtleEmphasis"/>
          <w:rFonts w:ascii="Arial" w:hAnsi="Arial" w:cs="Arial"/>
          <w:color w:val="auto"/>
          <w:sz w:val="24"/>
          <w:szCs w:val="24"/>
          <w:lang w:val="el-GR"/>
        </w:rPr>
        <w:t xml:space="preserve">Κατασκευαστικό σφάλμα (δεματικά παράλληλης συγκράτησης καλωδίων ενεργοποιητών </w:t>
      </w:r>
      <w:r w:rsidRPr="00D017D9">
        <w:rPr>
          <w:rStyle w:val="SubtleEmphasis"/>
          <w:rFonts w:ascii="Arial" w:hAnsi="Arial" w:cs="Arial"/>
          <w:color w:val="auto"/>
          <w:sz w:val="24"/>
          <w:szCs w:val="24"/>
        </w:rPr>
        <w:t>trust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reverse</w:t>
      </w:r>
      <w:r w:rsidRPr="002D0D6A">
        <w:rPr>
          <w:rStyle w:val="SubtleEmphasis"/>
          <w:rFonts w:ascii="Arial" w:hAnsi="Arial" w:cs="Arial"/>
          <w:color w:val="auto"/>
          <w:sz w:val="24"/>
          <w:szCs w:val="24"/>
          <w:lang w:val="el-GR"/>
        </w:rPr>
        <w:t>)</w:t>
      </w:r>
    </w:p>
    <w:p w:rsidR="000342D6" w:rsidRPr="00D017D9" w:rsidRDefault="000342D6" w:rsidP="00AA7546">
      <w:pPr>
        <w:pStyle w:val="ListParagraph"/>
        <w:numPr>
          <w:ilvl w:val="0"/>
          <w:numId w:val="12"/>
        </w:numPr>
        <w:spacing w:line="720" w:lineRule="auto"/>
        <w:rPr>
          <w:rStyle w:val="SubtleEmphasis"/>
          <w:rFonts w:ascii="Arial" w:hAnsi="Arial" w:cs="Arial"/>
          <w:color w:val="auto"/>
          <w:sz w:val="24"/>
          <w:szCs w:val="24"/>
          <w:lang w:val="el-GR"/>
        </w:rPr>
      </w:pPr>
      <w:r w:rsidRPr="00D017D9">
        <w:rPr>
          <w:rStyle w:val="SubtleEmphasis"/>
          <w:rFonts w:ascii="Arial" w:hAnsi="Arial" w:cs="Arial"/>
          <w:color w:val="auto"/>
          <w:sz w:val="24"/>
          <w:szCs w:val="24"/>
        </w:rPr>
        <w:t>Ανεπαρκής επιθεώρηση</w:t>
      </w:r>
    </w:p>
    <w:p w:rsidR="00E93836" w:rsidRDefault="00E93836" w:rsidP="00E93836">
      <w:pPr>
        <w:rPr>
          <w:rFonts w:ascii="Arial" w:hAnsi="Arial" w:cs="Arial"/>
          <w:sz w:val="36"/>
          <w:szCs w:val="36"/>
          <w:lang w:val="el-GR"/>
        </w:rPr>
      </w:pPr>
    </w:p>
    <w:p w:rsidR="00CA50DF" w:rsidRDefault="00CA50DF" w:rsidP="00E93836">
      <w:pPr>
        <w:rPr>
          <w:rFonts w:ascii="Arial" w:hAnsi="Arial" w:cs="Arial"/>
          <w:sz w:val="36"/>
          <w:szCs w:val="36"/>
          <w:lang w:val="el-GR"/>
        </w:rPr>
      </w:pPr>
    </w:p>
    <w:p w:rsidR="00CA50DF" w:rsidRDefault="00CA50DF" w:rsidP="000342D6">
      <w:pPr>
        <w:rPr>
          <w:rFonts w:ascii="Arial" w:hAnsi="Arial" w:cs="Arial"/>
          <w:sz w:val="36"/>
          <w:szCs w:val="36"/>
          <w:lang w:val="el-GR"/>
        </w:rPr>
      </w:pPr>
    </w:p>
    <w:p w:rsidR="000342D6" w:rsidRPr="00D017D9" w:rsidRDefault="000342D6" w:rsidP="000342D6">
      <w:pPr>
        <w:rPr>
          <w:rStyle w:val="SubtleEmphasis"/>
          <w:rFonts w:ascii="Arial" w:hAnsi="Arial" w:cs="Arial"/>
          <w:b/>
          <w:color w:val="auto"/>
          <w:sz w:val="28"/>
          <w:szCs w:val="28"/>
          <w:lang w:val="el-GR"/>
        </w:rPr>
      </w:pPr>
      <w:r w:rsidRPr="00D017D9">
        <w:rPr>
          <w:rStyle w:val="SubtleEmphasis"/>
          <w:rFonts w:ascii="Arial" w:hAnsi="Arial" w:cs="Arial"/>
          <w:b/>
          <w:color w:val="auto"/>
          <w:sz w:val="28"/>
          <w:szCs w:val="28"/>
          <w:lang w:val="el-GR"/>
        </w:rPr>
        <w:lastRenderedPageBreak/>
        <w:t>2.Μέθοδος δένδρων σφαλμάτων (</w:t>
      </w:r>
      <w:r w:rsidRPr="00D017D9">
        <w:rPr>
          <w:rStyle w:val="SubtleEmphasis"/>
          <w:rFonts w:ascii="Arial" w:hAnsi="Arial" w:cs="Arial"/>
          <w:b/>
          <w:color w:val="auto"/>
          <w:sz w:val="28"/>
          <w:szCs w:val="28"/>
        </w:rPr>
        <w:t>Fault</w:t>
      </w:r>
      <w:r w:rsidRPr="00D017D9">
        <w:rPr>
          <w:rStyle w:val="SubtleEmphasis"/>
          <w:rFonts w:ascii="Arial" w:hAnsi="Arial" w:cs="Arial"/>
          <w:b/>
          <w:color w:val="auto"/>
          <w:sz w:val="28"/>
          <w:szCs w:val="28"/>
          <w:lang w:val="el-GR"/>
        </w:rPr>
        <w:t xml:space="preserve"> </w:t>
      </w:r>
      <w:r w:rsidRPr="00D017D9">
        <w:rPr>
          <w:rStyle w:val="SubtleEmphasis"/>
          <w:rFonts w:ascii="Arial" w:hAnsi="Arial" w:cs="Arial"/>
          <w:b/>
          <w:color w:val="auto"/>
          <w:sz w:val="28"/>
          <w:szCs w:val="28"/>
        </w:rPr>
        <w:t>Trees</w:t>
      </w:r>
      <w:r w:rsidRPr="00D017D9">
        <w:rPr>
          <w:rStyle w:val="SubtleEmphasis"/>
          <w:rFonts w:ascii="Arial" w:hAnsi="Arial" w:cs="Arial"/>
          <w:b/>
          <w:color w:val="auto"/>
          <w:sz w:val="28"/>
          <w:szCs w:val="28"/>
          <w:lang w:val="el-GR"/>
        </w:rPr>
        <w:t>)</w:t>
      </w:r>
    </w:p>
    <w:p w:rsidR="000342D6" w:rsidRPr="00D017D9" w:rsidRDefault="000342D6" w:rsidP="000342D6">
      <w:pPr>
        <w:rPr>
          <w:rStyle w:val="SubtleEmphasis"/>
          <w:rFonts w:ascii="Arial" w:hAnsi="Arial" w:cs="Arial"/>
          <w:color w:val="auto"/>
          <w:sz w:val="32"/>
          <w:szCs w:val="32"/>
          <w:lang w:val="el-GR"/>
        </w:rPr>
      </w:pPr>
    </w:p>
    <w:p w:rsidR="00E93836" w:rsidRPr="00D017D9" w:rsidRDefault="000342D6" w:rsidP="00E93836">
      <w:pPr>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lang w:val="el-GR"/>
        </w:rPr>
        <w:tab/>
      </w:r>
      <w:r w:rsidRPr="00D017D9">
        <w:rPr>
          <w:rStyle w:val="SubtleEmphasis"/>
          <w:rFonts w:ascii="Arial" w:hAnsi="Arial" w:cs="Arial"/>
          <w:color w:val="auto"/>
          <w:sz w:val="24"/>
          <w:szCs w:val="24"/>
        </w:rPr>
        <w:t>H</w:t>
      </w:r>
      <w:r w:rsidRPr="00D017D9">
        <w:rPr>
          <w:rStyle w:val="SubtleEmphasis"/>
          <w:rFonts w:ascii="Arial" w:hAnsi="Arial" w:cs="Arial"/>
          <w:color w:val="auto"/>
          <w:sz w:val="24"/>
          <w:szCs w:val="24"/>
          <w:lang w:val="el-GR"/>
        </w:rPr>
        <w:t xml:space="preserve"> ανάλυση με δένδρα σφαλμάτων (</w:t>
      </w:r>
      <w:r w:rsidRPr="00D017D9">
        <w:rPr>
          <w:rStyle w:val="SubtleEmphasis"/>
          <w:rFonts w:ascii="Arial" w:hAnsi="Arial" w:cs="Arial"/>
          <w:color w:val="auto"/>
          <w:sz w:val="24"/>
          <w:szCs w:val="24"/>
        </w:rPr>
        <w:t>Fault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trees</w:t>
      </w:r>
      <w:r w:rsidRPr="00D017D9">
        <w:rPr>
          <w:rStyle w:val="SubtleEmphasis"/>
          <w:rFonts w:ascii="Arial" w:hAnsi="Arial" w:cs="Arial"/>
          <w:color w:val="auto"/>
          <w:sz w:val="24"/>
          <w:szCs w:val="24"/>
          <w:lang w:val="el-GR"/>
        </w:rPr>
        <w:t>) είναι μια ανάλυση που συνήθως χρησιμεύει ως προληπτικό εργαλείο για πρόβλεψη πιθανών αιτιών που οδηγούν σε ανεπιθύμητα γεγονότα. Αυτό συχνά γίνεται κατά τ</w:t>
      </w:r>
      <w:r w:rsidR="005F0E19">
        <w:rPr>
          <w:rStyle w:val="SubtleEmphasis"/>
          <w:rFonts w:ascii="Arial" w:hAnsi="Arial" w:cs="Arial"/>
          <w:color w:val="auto"/>
          <w:sz w:val="24"/>
          <w:szCs w:val="24"/>
          <w:lang w:val="el-GR"/>
        </w:rPr>
        <w:t>ο σχεδιασμό ενός νέου συστήματος</w:t>
      </w:r>
      <w:r w:rsidRPr="00D017D9">
        <w:rPr>
          <w:rStyle w:val="SubtleEmphasis"/>
          <w:rFonts w:ascii="Arial" w:hAnsi="Arial" w:cs="Arial"/>
          <w:color w:val="auto"/>
          <w:sz w:val="24"/>
          <w:szCs w:val="24"/>
          <w:lang w:val="el-GR"/>
        </w:rPr>
        <w:t>. Ακόμα, αποτελεί και ένα εργαλείο που χρησιμοποιείται για να εντοπιστούν τα πρωταρχικά αίτια που οδήγησαν σε ένα ανεπιθύμητο γεγονός, μια ανωμαλία ή σε ένα ατύχημα το όποιο ήδη έχει συμβε</w:t>
      </w:r>
      <w:r w:rsidR="005F0E19">
        <w:rPr>
          <w:rStyle w:val="SubtleEmphasis"/>
          <w:rFonts w:ascii="Arial" w:hAnsi="Arial" w:cs="Arial"/>
          <w:color w:val="auto"/>
          <w:sz w:val="24"/>
          <w:szCs w:val="24"/>
          <w:lang w:val="el-GR"/>
        </w:rPr>
        <w:t>ί. Ήδη η εν λογά μέθοδος μετρά πάνω από περίπου 5 δεκαετίες</w:t>
      </w:r>
      <w:r w:rsidRPr="00D017D9">
        <w:rPr>
          <w:rStyle w:val="SubtleEmphasis"/>
          <w:rFonts w:ascii="Arial" w:hAnsi="Arial" w:cs="Arial"/>
          <w:color w:val="auto"/>
          <w:sz w:val="24"/>
          <w:szCs w:val="24"/>
          <w:lang w:val="el-GR"/>
        </w:rPr>
        <w:t xml:space="preserve"> εφαρμογής και αποτελεί ένα διεθνώς αναγνωρισμένο εργαλείο στο σχεδιασμό και στην ανάπτυξη συστημάτων.</w:t>
      </w:r>
    </w:p>
    <w:p w:rsidR="00CD4E31" w:rsidRPr="000342D6" w:rsidRDefault="00CD4E31" w:rsidP="00E93836">
      <w:pPr>
        <w:rPr>
          <w:rStyle w:val="SubtleEmphasis"/>
          <w:rFonts w:ascii="Arial" w:hAnsi="Arial" w:cs="Arial"/>
          <w:sz w:val="24"/>
          <w:szCs w:val="24"/>
          <w:lang w:val="el-GR"/>
        </w:rPr>
      </w:pPr>
    </w:p>
    <w:p w:rsidR="00E93836" w:rsidRPr="00D017D9" w:rsidRDefault="00E93836" w:rsidP="00E93836">
      <w:pPr>
        <w:rPr>
          <w:rFonts w:ascii="Arial" w:hAnsi="Arial" w:cs="Arial"/>
          <w:sz w:val="36"/>
          <w:szCs w:val="36"/>
          <w:lang w:val="el-GR"/>
        </w:rPr>
      </w:pPr>
    </w:p>
    <w:p w:rsidR="00CD4E31" w:rsidRPr="00D017D9" w:rsidRDefault="00CD4E31" w:rsidP="00CD4E31">
      <w:pPr>
        <w:rPr>
          <w:rStyle w:val="SubtleEmphasis"/>
          <w:rFonts w:ascii="Arial" w:hAnsi="Arial" w:cs="Arial"/>
          <w:b/>
          <w:color w:val="auto"/>
          <w:sz w:val="28"/>
          <w:szCs w:val="28"/>
          <w:lang w:val="el-GR"/>
        </w:rPr>
      </w:pPr>
      <w:r w:rsidRPr="00D017D9">
        <w:rPr>
          <w:rStyle w:val="SubtleEmphasis"/>
          <w:rFonts w:ascii="Arial" w:hAnsi="Arial" w:cs="Arial"/>
          <w:b/>
          <w:color w:val="auto"/>
          <w:sz w:val="28"/>
          <w:szCs w:val="28"/>
          <w:lang w:val="el-GR"/>
        </w:rPr>
        <w:t>2.1)Χαρακτηριστικά ανάλυσης δένδρων σφαλμάτων</w:t>
      </w:r>
    </w:p>
    <w:p w:rsidR="00CD4E31" w:rsidRPr="00D017D9" w:rsidRDefault="00CD4E31" w:rsidP="00CD4E31">
      <w:pPr>
        <w:rPr>
          <w:rStyle w:val="SubtleEmphasis"/>
          <w:rFonts w:ascii="Arial" w:hAnsi="Arial" w:cs="Arial"/>
          <w:color w:val="auto"/>
          <w:sz w:val="32"/>
          <w:szCs w:val="32"/>
          <w:lang w:val="el-GR"/>
        </w:rPr>
      </w:pPr>
    </w:p>
    <w:p w:rsidR="00CD4E31" w:rsidRPr="00D017D9" w:rsidRDefault="00AA7546" w:rsidP="00CD4E31">
      <w:pPr>
        <w:rPr>
          <w:rStyle w:val="SubtleEmphasis"/>
          <w:rFonts w:ascii="Arial" w:hAnsi="Arial" w:cs="Arial"/>
          <w:color w:val="auto"/>
          <w:sz w:val="24"/>
          <w:szCs w:val="24"/>
          <w:lang w:val="el-GR"/>
        </w:rPr>
      </w:pPr>
      <w:r w:rsidRPr="00D017D9">
        <w:rPr>
          <w:rFonts w:ascii="Calibri" w:hAnsi="Calibri" w:cs="Calibri"/>
          <w:b/>
          <w:sz w:val="32"/>
          <w:szCs w:val="32"/>
          <w:lang w:val="el-GR"/>
        </w:rPr>
        <w:t xml:space="preserve"> </w:t>
      </w:r>
      <w:r w:rsidRPr="00D017D9">
        <w:rPr>
          <w:rFonts w:ascii="Calibri" w:hAnsi="Calibri" w:cs="Calibri"/>
          <w:b/>
          <w:sz w:val="32"/>
          <w:szCs w:val="32"/>
          <w:lang w:val="el-GR"/>
        </w:rPr>
        <w:tab/>
      </w:r>
      <w:r w:rsidR="00CD4E31" w:rsidRPr="00D017D9">
        <w:rPr>
          <w:rStyle w:val="SubtleEmphasis"/>
          <w:rFonts w:ascii="Arial" w:hAnsi="Arial" w:cs="Arial"/>
          <w:color w:val="auto"/>
          <w:sz w:val="24"/>
          <w:szCs w:val="24"/>
        </w:rPr>
        <w:t>H</w:t>
      </w:r>
      <w:r w:rsidR="00CD4E31" w:rsidRPr="00D017D9">
        <w:rPr>
          <w:rStyle w:val="SubtleEmphasis"/>
          <w:rFonts w:ascii="Arial" w:hAnsi="Arial" w:cs="Arial"/>
          <w:color w:val="auto"/>
          <w:sz w:val="24"/>
          <w:szCs w:val="24"/>
          <w:lang w:val="el-GR"/>
        </w:rPr>
        <w:t xml:space="preserve"> θεμελιώδης ιδέα της ανάλυσης με </w:t>
      </w:r>
      <w:r w:rsidR="00CD4E31" w:rsidRPr="00D017D9">
        <w:rPr>
          <w:rStyle w:val="SubtleEmphasis"/>
          <w:rFonts w:ascii="Arial" w:hAnsi="Arial" w:cs="Arial"/>
          <w:color w:val="auto"/>
          <w:sz w:val="24"/>
          <w:szCs w:val="24"/>
        </w:rPr>
        <w:t>fault</w:t>
      </w:r>
      <w:r w:rsidR="00CD4E31" w:rsidRPr="00D017D9">
        <w:rPr>
          <w:rStyle w:val="SubtleEmphasis"/>
          <w:rFonts w:ascii="Arial" w:hAnsi="Arial" w:cs="Arial"/>
          <w:color w:val="auto"/>
          <w:sz w:val="24"/>
          <w:szCs w:val="24"/>
          <w:lang w:val="el-GR"/>
        </w:rPr>
        <w:t xml:space="preserve"> </w:t>
      </w:r>
      <w:r w:rsidR="00CD4E31" w:rsidRPr="00D017D9">
        <w:rPr>
          <w:rStyle w:val="SubtleEmphasis"/>
          <w:rFonts w:ascii="Arial" w:hAnsi="Arial" w:cs="Arial"/>
          <w:color w:val="auto"/>
          <w:sz w:val="24"/>
          <w:szCs w:val="24"/>
        </w:rPr>
        <w:t>trees</w:t>
      </w:r>
      <w:r w:rsidR="00CD4E31" w:rsidRPr="00D017D9">
        <w:rPr>
          <w:rStyle w:val="SubtleEmphasis"/>
          <w:rFonts w:ascii="Arial" w:hAnsi="Arial" w:cs="Arial"/>
          <w:color w:val="auto"/>
          <w:sz w:val="24"/>
          <w:szCs w:val="24"/>
          <w:lang w:val="el-GR"/>
        </w:rPr>
        <w:t xml:space="preserve"> είναι η ‘’μετάφραση’’ της συμπεριφοράς ενός φυσικού συστήματος κατά την εκδήλωση ενός ατυχήματος σε ένα οπτικό και ορθολογικό μοντέλο. Το διάγραμμα παρέχει ένα οπτικό μοντέλο όπου παρουσιάζονται οι συσχετισμοί μεταξύ των γεγονότων και αιτιών μέσ</w:t>
      </w:r>
      <w:r w:rsidR="005F0E19">
        <w:rPr>
          <w:rStyle w:val="SubtleEmphasis"/>
          <w:rFonts w:ascii="Arial" w:hAnsi="Arial" w:cs="Arial"/>
          <w:color w:val="auto"/>
          <w:sz w:val="24"/>
          <w:szCs w:val="24"/>
          <w:lang w:val="el-GR"/>
        </w:rPr>
        <w:t>α από τις ‘’διαδρομές’’ αστοχίας</w:t>
      </w:r>
      <w:r w:rsidR="00CD4E31" w:rsidRPr="00D017D9">
        <w:rPr>
          <w:rStyle w:val="SubtleEmphasis"/>
          <w:rFonts w:ascii="Arial" w:hAnsi="Arial" w:cs="Arial"/>
          <w:color w:val="auto"/>
          <w:sz w:val="24"/>
          <w:szCs w:val="24"/>
          <w:lang w:val="el-GR"/>
        </w:rPr>
        <w:t xml:space="preserve">, το όποιο μπορεί να χρησιμοποιηθεί για ποιοτική αλλά και ποσοτική ανάλυση και αξιολόγηση. Η ανάλυση με </w:t>
      </w:r>
      <w:r w:rsidR="00CD4E31" w:rsidRPr="00D017D9">
        <w:rPr>
          <w:rStyle w:val="SubtleEmphasis"/>
          <w:rFonts w:ascii="Arial" w:hAnsi="Arial" w:cs="Arial"/>
          <w:color w:val="auto"/>
          <w:sz w:val="24"/>
          <w:szCs w:val="24"/>
        </w:rPr>
        <w:t>fault</w:t>
      </w:r>
      <w:r w:rsidR="00CD4E31" w:rsidRPr="00D017D9">
        <w:rPr>
          <w:rStyle w:val="SubtleEmphasis"/>
          <w:rFonts w:ascii="Arial" w:hAnsi="Arial" w:cs="Arial"/>
          <w:color w:val="auto"/>
          <w:sz w:val="24"/>
          <w:szCs w:val="24"/>
          <w:lang w:val="el-GR"/>
        </w:rPr>
        <w:t xml:space="preserve"> </w:t>
      </w:r>
      <w:r w:rsidR="00CD4E31" w:rsidRPr="00D017D9">
        <w:rPr>
          <w:rStyle w:val="SubtleEmphasis"/>
          <w:rFonts w:ascii="Arial" w:hAnsi="Arial" w:cs="Arial"/>
          <w:color w:val="auto"/>
          <w:sz w:val="24"/>
          <w:szCs w:val="24"/>
        </w:rPr>
        <w:t>trees</w:t>
      </w:r>
      <w:r w:rsidR="00CD4E31" w:rsidRPr="00D017D9">
        <w:rPr>
          <w:rStyle w:val="SubtleEmphasis"/>
          <w:rFonts w:ascii="Arial" w:hAnsi="Arial" w:cs="Arial"/>
          <w:color w:val="auto"/>
          <w:sz w:val="24"/>
          <w:szCs w:val="24"/>
          <w:lang w:val="el-GR"/>
        </w:rPr>
        <w:t xml:space="preserve"> βασίζεται στη θεωρία πιθανοτήτων. Με απλούς κανόνες και σύμβολα, ο μηχανισμός των διαγραμμάτων </w:t>
      </w:r>
      <w:r w:rsidR="00CD4E31" w:rsidRPr="00D017D9">
        <w:rPr>
          <w:rStyle w:val="SubtleEmphasis"/>
          <w:rFonts w:ascii="Arial" w:hAnsi="Arial" w:cs="Arial"/>
          <w:color w:val="auto"/>
          <w:sz w:val="24"/>
          <w:szCs w:val="24"/>
        </w:rPr>
        <w:t>fault</w:t>
      </w:r>
      <w:r w:rsidR="00CD4E31" w:rsidRPr="00D017D9">
        <w:rPr>
          <w:rStyle w:val="SubtleEmphasis"/>
          <w:rFonts w:ascii="Arial" w:hAnsi="Arial" w:cs="Arial"/>
          <w:color w:val="auto"/>
          <w:sz w:val="24"/>
          <w:szCs w:val="24"/>
          <w:lang w:val="el-GR"/>
        </w:rPr>
        <w:t xml:space="preserve"> </w:t>
      </w:r>
      <w:r w:rsidR="00CD4E31" w:rsidRPr="00D017D9">
        <w:rPr>
          <w:rStyle w:val="SubtleEmphasis"/>
          <w:rFonts w:ascii="Arial" w:hAnsi="Arial" w:cs="Arial"/>
          <w:color w:val="auto"/>
          <w:sz w:val="24"/>
          <w:szCs w:val="24"/>
        </w:rPr>
        <w:t>trees</w:t>
      </w:r>
      <w:r w:rsidR="00CD4E31" w:rsidRPr="00D017D9">
        <w:rPr>
          <w:rStyle w:val="SubtleEmphasis"/>
          <w:rFonts w:ascii="Arial" w:hAnsi="Arial" w:cs="Arial"/>
          <w:color w:val="auto"/>
          <w:sz w:val="24"/>
          <w:szCs w:val="24"/>
          <w:lang w:val="el-GR"/>
        </w:rPr>
        <w:t xml:space="preserve"> ενδείκνυται για ανάλυση πολυσυνθέτων συστημάτων και συσχε</w:t>
      </w:r>
      <w:r w:rsidR="005F0E19">
        <w:rPr>
          <w:rStyle w:val="SubtleEmphasis"/>
          <w:rFonts w:ascii="Arial" w:hAnsi="Arial" w:cs="Arial"/>
          <w:color w:val="auto"/>
          <w:sz w:val="24"/>
          <w:szCs w:val="24"/>
          <w:lang w:val="el-GR"/>
        </w:rPr>
        <w:t>τίσεων μεταξύ υλικών εξοπλισμών</w:t>
      </w:r>
      <w:r w:rsidR="00CD4E31" w:rsidRPr="00D017D9">
        <w:rPr>
          <w:rStyle w:val="SubtleEmphasis"/>
          <w:rFonts w:ascii="Arial" w:hAnsi="Arial" w:cs="Arial"/>
          <w:color w:val="auto"/>
          <w:sz w:val="24"/>
          <w:szCs w:val="24"/>
          <w:lang w:val="el-GR"/>
        </w:rPr>
        <w:t>, χρησιμοποιούμενων λογισμικών και ανθρώπων.</w:t>
      </w:r>
    </w:p>
    <w:p w:rsidR="00CD4E31" w:rsidRPr="00D017D9" w:rsidRDefault="00CD4E31" w:rsidP="00AA7546">
      <w:pPr>
        <w:ind w:firstLine="720"/>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 xml:space="preserve">Τα πλεονεκτήματα της ανάλυσης με </w:t>
      </w:r>
      <w:r w:rsidRPr="00D017D9">
        <w:rPr>
          <w:rStyle w:val="SubtleEmphasis"/>
          <w:rFonts w:ascii="Arial" w:hAnsi="Arial" w:cs="Arial"/>
          <w:color w:val="auto"/>
          <w:sz w:val="24"/>
          <w:szCs w:val="24"/>
        </w:rPr>
        <w:t>fault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trees</w:t>
      </w:r>
      <w:r w:rsidRPr="00D017D9">
        <w:rPr>
          <w:rStyle w:val="SubtleEmphasis"/>
          <w:rFonts w:ascii="Arial" w:hAnsi="Arial" w:cs="Arial"/>
          <w:color w:val="auto"/>
          <w:sz w:val="24"/>
          <w:szCs w:val="24"/>
          <w:lang w:val="el-GR"/>
        </w:rPr>
        <w:t xml:space="preserve"> είναι ότι πρόκειται για μια πολύ αποτελεσματική μεθοδολογία για τον εντοπισμό πρωταρχικών αιτιών. Τα αποτελέσματα που παράγονται από την ανάλυση επιτρέπουν την αξιολόγηση και την βελτίωση της συνολικής αξιοπιστίας του συστήματος. Συν τοις </w:t>
      </w:r>
      <w:r w:rsidR="005F0E19">
        <w:rPr>
          <w:rStyle w:val="SubtleEmphasis"/>
          <w:rFonts w:ascii="Arial" w:hAnsi="Arial" w:cs="Arial"/>
          <w:color w:val="auto"/>
          <w:sz w:val="24"/>
          <w:szCs w:val="24"/>
          <w:lang w:val="el-GR"/>
        </w:rPr>
        <w:t>άλλοι</w:t>
      </w:r>
      <w:r w:rsidR="005F0E19" w:rsidRPr="00D017D9">
        <w:rPr>
          <w:rStyle w:val="SubtleEmphasis"/>
          <w:rFonts w:ascii="Arial" w:hAnsi="Arial" w:cs="Arial"/>
          <w:color w:val="auto"/>
          <w:sz w:val="24"/>
          <w:szCs w:val="24"/>
          <w:lang w:val="el-GR"/>
        </w:rPr>
        <w:t>ς</w:t>
      </w:r>
      <w:r w:rsidRPr="00D017D9">
        <w:rPr>
          <w:rStyle w:val="SubtleEmphasis"/>
          <w:rFonts w:ascii="Arial" w:hAnsi="Arial" w:cs="Arial"/>
          <w:color w:val="auto"/>
          <w:sz w:val="24"/>
          <w:szCs w:val="24"/>
          <w:lang w:val="el-GR"/>
        </w:rPr>
        <w:t xml:space="preserve">, το </w:t>
      </w:r>
      <w:r w:rsidRPr="00D017D9">
        <w:rPr>
          <w:rStyle w:val="SubtleEmphasis"/>
          <w:rFonts w:ascii="Arial" w:hAnsi="Arial" w:cs="Arial"/>
          <w:color w:val="auto"/>
          <w:sz w:val="24"/>
          <w:szCs w:val="24"/>
        </w:rPr>
        <w:t>fault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tree</w:t>
      </w:r>
      <w:r w:rsidRPr="00D017D9">
        <w:rPr>
          <w:rStyle w:val="SubtleEmphasis"/>
          <w:rFonts w:ascii="Arial" w:hAnsi="Arial" w:cs="Arial"/>
          <w:color w:val="auto"/>
          <w:sz w:val="24"/>
          <w:szCs w:val="24"/>
          <w:lang w:val="el-GR"/>
        </w:rPr>
        <w:t xml:space="preserve"> είναι ένα εύχρηστο μοντέλο, το όποιο </w:t>
      </w:r>
      <w:r w:rsidR="005F0E19">
        <w:rPr>
          <w:rStyle w:val="SubtleEmphasis"/>
          <w:rFonts w:ascii="Arial" w:hAnsi="Arial" w:cs="Arial"/>
          <w:color w:val="auto"/>
          <w:sz w:val="24"/>
          <w:szCs w:val="24"/>
          <w:lang w:val="el-GR"/>
        </w:rPr>
        <w:t>είναι κατανοητό και από άτομα που</w:t>
      </w:r>
      <w:r w:rsidRPr="00D017D9">
        <w:rPr>
          <w:rStyle w:val="SubtleEmphasis"/>
          <w:rFonts w:ascii="Arial" w:hAnsi="Arial" w:cs="Arial"/>
          <w:color w:val="auto"/>
          <w:sz w:val="24"/>
          <w:szCs w:val="24"/>
          <w:lang w:val="el-GR"/>
        </w:rPr>
        <w:t xml:space="preserve"> δεν γνωρίζουν απαραίτητα την μεθοδολογία, το σχεδιασμό του υπό ανάλυση συστήματος ή τις συνθήκες του ατυχήματος.</w:t>
      </w:r>
    </w:p>
    <w:p w:rsidR="00CD4E31" w:rsidRPr="00D017D9" w:rsidRDefault="00CD4E31" w:rsidP="00AA7546">
      <w:pPr>
        <w:ind w:firstLine="720"/>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Μειονέκτημα της μεθόδου είναι ο περιορισμός που τίθεται αφού το ανεπιθύμητο γεγονός που βρίσκεται υπό αν</w:t>
      </w:r>
      <w:r w:rsidR="005F0E19">
        <w:rPr>
          <w:rStyle w:val="SubtleEmphasis"/>
          <w:rFonts w:ascii="Arial" w:hAnsi="Arial" w:cs="Arial"/>
          <w:color w:val="auto"/>
          <w:sz w:val="24"/>
          <w:szCs w:val="24"/>
          <w:lang w:val="el-GR"/>
        </w:rPr>
        <w:t>άλυση πρέπει να έχει προβλεφτεί</w:t>
      </w:r>
      <w:r w:rsidRPr="00D017D9">
        <w:rPr>
          <w:rStyle w:val="SubtleEmphasis"/>
          <w:rFonts w:ascii="Arial" w:hAnsi="Arial" w:cs="Arial"/>
          <w:color w:val="auto"/>
          <w:sz w:val="24"/>
          <w:szCs w:val="24"/>
          <w:lang w:val="el-GR"/>
        </w:rPr>
        <w:t>, όπως και οι κυρίες συνισ</w:t>
      </w:r>
      <w:r w:rsidR="005F0E19">
        <w:rPr>
          <w:rStyle w:val="SubtleEmphasis"/>
          <w:rFonts w:ascii="Arial" w:hAnsi="Arial" w:cs="Arial"/>
          <w:color w:val="auto"/>
          <w:sz w:val="24"/>
          <w:szCs w:val="24"/>
          <w:lang w:val="el-GR"/>
        </w:rPr>
        <w:t>τώσες που οδηγούν στην αστοχία</w:t>
      </w:r>
      <w:r w:rsidRPr="00D017D9">
        <w:rPr>
          <w:rStyle w:val="SubtleEmphasis"/>
          <w:rFonts w:ascii="Arial" w:hAnsi="Arial" w:cs="Arial"/>
          <w:color w:val="auto"/>
          <w:sz w:val="24"/>
          <w:szCs w:val="24"/>
          <w:lang w:val="el-GR"/>
        </w:rPr>
        <w:t xml:space="preserve">. Αυτή η προσπάθεια εντοπισμού μπορεί να </w:t>
      </w:r>
      <w:r w:rsidR="005F0E19" w:rsidRPr="00D017D9">
        <w:rPr>
          <w:rStyle w:val="SubtleEmphasis"/>
          <w:rFonts w:ascii="Arial" w:hAnsi="Arial" w:cs="Arial"/>
          <w:color w:val="auto"/>
          <w:sz w:val="24"/>
          <w:szCs w:val="24"/>
          <w:lang w:val="el-GR"/>
        </w:rPr>
        <w:t>αποδειχθεί</w:t>
      </w:r>
      <w:r w:rsidRPr="00D017D9">
        <w:rPr>
          <w:rStyle w:val="SubtleEmphasis"/>
          <w:rFonts w:ascii="Arial" w:hAnsi="Arial" w:cs="Arial"/>
          <w:color w:val="auto"/>
          <w:sz w:val="24"/>
          <w:szCs w:val="24"/>
          <w:lang w:val="el-GR"/>
        </w:rPr>
        <w:t xml:space="preserve"> εξαιρετικά χρονοβόρα και ακριβή. Εν τέλει</w:t>
      </w:r>
      <w:r w:rsidR="005F0E19">
        <w:rPr>
          <w:rStyle w:val="SubtleEmphasis"/>
          <w:rFonts w:ascii="Arial" w:hAnsi="Arial" w:cs="Arial"/>
          <w:color w:val="auto"/>
          <w:sz w:val="24"/>
          <w:szCs w:val="24"/>
          <w:lang w:val="el-GR"/>
        </w:rPr>
        <w:t>, η συνολική</w:t>
      </w:r>
      <w:r w:rsidRPr="00D017D9">
        <w:rPr>
          <w:rStyle w:val="SubtleEmphasis"/>
          <w:rFonts w:ascii="Arial" w:hAnsi="Arial" w:cs="Arial"/>
          <w:color w:val="auto"/>
          <w:sz w:val="24"/>
          <w:szCs w:val="24"/>
          <w:lang w:val="el-GR"/>
        </w:rPr>
        <w:t xml:space="preserve"> επιτυχία της ανάλυσης με τα διαγράμματα </w:t>
      </w:r>
      <w:r w:rsidRPr="00D017D9">
        <w:rPr>
          <w:rStyle w:val="SubtleEmphasis"/>
          <w:rFonts w:ascii="Arial" w:hAnsi="Arial" w:cs="Arial"/>
          <w:color w:val="auto"/>
          <w:sz w:val="24"/>
          <w:szCs w:val="24"/>
        </w:rPr>
        <w:t>fault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trees</w:t>
      </w:r>
      <w:r w:rsidRPr="00D017D9">
        <w:rPr>
          <w:rStyle w:val="SubtleEmphasis"/>
          <w:rFonts w:ascii="Arial" w:hAnsi="Arial" w:cs="Arial"/>
          <w:color w:val="auto"/>
          <w:sz w:val="24"/>
          <w:szCs w:val="24"/>
          <w:lang w:val="el-GR"/>
        </w:rPr>
        <w:t xml:space="preserve"> επαφίεται στην ικανότητα του αναλυτή. Βάσει των όσων αναφέρθηκαν προηγουμένως η ανάλυση με διαγράμματα </w:t>
      </w:r>
      <w:r w:rsidRPr="00D017D9">
        <w:rPr>
          <w:rStyle w:val="SubtleEmphasis"/>
          <w:rFonts w:ascii="Arial" w:hAnsi="Arial" w:cs="Arial"/>
          <w:color w:val="auto"/>
          <w:sz w:val="24"/>
          <w:szCs w:val="24"/>
        </w:rPr>
        <w:t>fault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trees</w:t>
      </w:r>
      <w:r w:rsidRPr="00D017D9">
        <w:rPr>
          <w:rStyle w:val="SubtleEmphasis"/>
          <w:rFonts w:ascii="Arial" w:hAnsi="Arial" w:cs="Arial"/>
          <w:color w:val="auto"/>
          <w:sz w:val="24"/>
          <w:szCs w:val="24"/>
          <w:lang w:val="el-GR"/>
        </w:rPr>
        <w:t xml:space="preserve"> αποδίδει τα μέγιστα στις εξής περιπτώσεις :</w:t>
      </w:r>
    </w:p>
    <w:p w:rsidR="00CD4E31" w:rsidRPr="00D017D9" w:rsidRDefault="00CD4E31" w:rsidP="00CD4E31">
      <w:pPr>
        <w:rPr>
          <w:rStyle w:val="SubtleEmphasis"/>
          <w:rFonts w:ascii="Arial" w:hAnsi="Arial" w:cs="Arial"/>
          <w:color w:val="auto"/>
          <w:sz w:val="24"/>
          <w:szCs w:val="24"/>
          <w:lang w:val="el-GR"/>
        </w:rPr>
      </w:pPr>
    </w:p>
    <w:p w:rsidR="00CD4E31" w:rsidRPr="00D017D9" w:rsidRDefault="00CD4E31" w:rsidP="00CD4E31">
      <w:pPr>
        <w:numPr>
          <w:ilvl w:val="0"/>
          <w:numId w:val="13"/>
        </w:numPr>
        <w:spacing w:after="0" w:line="240" w:lineRule="auto"/>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όταν διακρίνεται υψηλός κίνδυνος με σημαντικές απώλειες στην</w:t>
      </w:r>
      <w:r w:rsidR="005F0E19">
        <w:rPr>
          <w:rStyle w:val="SubtleEmphasis"/>
          <w:rFonts w:ascii="Arial" w:hAnsi="Arial" w:cs="Arial"/>
          <w:color w:val="auto"/>
          <w:sz w:val="24"/>
          <w:szCs w:val="24"/>
          <w:lang w:val="el-GR"/>
        </w:rPr>
        <w:t xml:space="preserve"> περίπτωση εκδήλωσης ατυχήματος</w:t>
      </w:r>
    </w:p>
    <w:p w:rsidR="00CD4E31" w:rsidRPr="00D017D9" w:rsidRDefault="00CD4E31" w:rsidP="00CD4E31">
      <w:pPr>
        <w:numPr>
          <w:ilvl w:val="0"/>
          <w:numId w:val="13"/>
        </w:numPr>
        <w:spacing w:after="0" w:line="240" w:lineRule="auto"/>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όταν υπάρχουν πολλές διαφορετικές συνιστ</w:t>
      </w:r>
      <w:r w:rsidR="005F0E19">
        <w:rPr>
          <w:rStyle w:val="SubtleEmphasis"/>
          <w:rFonts w:ascii="Arial" w:hAnsi="Arial" w:cs="Arial"/>
          <w:color w:val="auto"/>
          <w:sz w:val="24"/>
          <w:szCs w:val="24"/>
          <w:lang w:val="el-GR"/>
        </w:rPr>
        <w:t>ώσες σε ένα ανεπιθύμητο γεγονός</w:t>
      </w:r>
    </w:p>
    <w:p w:rsidR="00CD4E31" w:rsidRPr="00D017D9" w:rsidRDefault="005F0E19" w:rsidP="00CD4E31">
      <w:pPr>
        <w:numPr>
          <w:ilvl w:val="0"/>
          <w:numId w:val="13"/>
        </w:numPr>
        <w:spacing w:after="0" w:line="240" w:lineRule="auto"/>
        <w:rPr>
          <w:rStyle w:val="SubtleEmphasis"/>
          <w:rFonts w:ascii="Arial" w:hAnsi="Arial" w:cs="Arial"/>
          <w:color w:val="auto"/>
          <w:sz w:val="24"/>
          <w:szCs w:val="24"/>
          <w:lang w:val="el-GR"/>
        </w:rPr>
      </w:pPr>
      <w:r>
        <w:rPr>
          <w:rStyle w:val="SubtleEmphasis"/>
          <w:rFonts w:ascii="Arial" w:hAnsi="Arial" w:cs="Arial"/>
          <w:color w:val="auto"/>
          <w:sz w:val="24"/>
          <w:szCs w:val="24"/>
          <w:lang w:val="el-GR"/>
        </w:rPr>
        <w:t>ό</w:t>
      </w:r>
      <w:r w:rsidR="00CD4E31" w:rsidRPr="00D017D9">
        <w:rPr>
          <w:rStyle w:val="SubtleEmphasis"/>
          <w:rFonts w:ascii="Arial" w:hAnsi="Arial" w:cs="Arial"/>
          <w:color w:val="auto"/>
          <w:sz w:val="24"/>
          <w:szCs w:val="24"/>
          <w:lang w:val="el-GR"/>
        </w:rPr>
        <w:t xml:space="preserve">ταν το υπό ανάλυση σύστημα περιέχει πολυσύνθετες διαδικασίες που περιλαμβάνουν πολλά στοιχειά </w:t>
      </w:r>
    </w:p>
    <w:p w:rsidR="00CD4E31" w:rsidRPr="00D017D9" w:rsidRDefault="005F0E19" w:rsidP="00CD4E31">
      <w:pPr>
        <w:numPr>
          <w:ilvl w:val="0"/>
          <w:numId w:val="13"/>
        </w:numPr>
        <w:spacing w:after="0" w:line="240" w:lineRule="auto"/>
        <w:rPr>
          <w:rStyle w:val="SubtleEmphasis"/>
          <w:rFonts w:ascii="Arial" w:hAnsi="Arial" w:cs="Arial"/>
          <w:color w:val="auto"/>
          <w:sz w:val="24"/>
          <w:szCs w:val="24"/>
          <w:lang w:val="el-GR"/>
        </w:rPr>
      </w:pPr>
      <w:r>
        <w:rPr>
          <w:rStyle w:val="SubtleEmphasis"/>
          <w:rFonts w:ascii="Arial" w:hAnsi="Arial" w:cs="Arial"/>
          <w:color w:val="auto"/>
          <w:sz w:val="24"/>
          <w:szCs w:val="24"/>
          <w:lang w:val="el-GR"/>
        </w:rPr>
        <w:t>ό</w:t>
      </w:r>
      <w:r w:rsidR="00CD4E31" w:rsidRPr="00D017D9">
        <w:rPr>
          <w:rStyle w:val="SubtleEmphasis"/>
          <w:rFonts w:ascii="Arial" w:hAnsi="Arial" w:cs="Arial"/>
          <w:color w:val="auto"/>
          <w:sz w:val="24"/>
          <w:szCs w:val="24"/>
          <w:lang w:val="el-GR"/>
        </w:rPr>
        <w:t xml:space="preserve">ταν το κύριο γεγονός προς ανάλυση έχει ήδη εντοπιστεί </w:t>
      </w:r>
    </w:p>
    <w:p w:rsidR="00CD4E31" w:rsidRPr="00D017D9" w:rsidRDefault="005F0E19" w:rsidP="00AA0B70">
      <w:pPr>
        <w:pStyle w:val="ListParagraph"/>
        <w:numPr>
          <w:ilvl w:val="0"/>
          <w:numId w:val="13"/>
        </w:numPr>
        <w:rPr>
          <w:rStyle w:val="SubtleEmphasis"/>
          <w:rFonts w:ascii="Arial" w:hAnsi="Arial" w:cs="Arial"/>
          <w:color w:val="auto"/>
          <w:sz w:val="32"/>
          <w:szCs w:val="32"/>
          <w:lang w:val="el-GR"/>
        </w:rPr>
      </w:pPr>
      <w:r>
        <w:rPr>
          <w:rStyle w:val="SubtleEmphasis"/>
          <w:rFonts w:ascii="Arial" w:hAnsi="Arial" w:cs="Arial"/>
          <w:color w:val="auto"/>
          <w:sz w:val="24"/>
          <w:szCs w:val="24"/>
          <w:lang w:val="el-GR"/>
        </w:rPr>
        <w:t>ό</w:t>
      </w:r>
      <w:r w:rsidR="00CD4E31" w:rsidRPr="00D017D9">
        <w:rPr>
          <w:rStyle w:val="SubtleEmphasis"/>
          <w:rFonts w:ascii="Arial" w:hAnsi="Arial" w:cs="Arial"/>
          <w:color w:val="auto"/>
          <w:sz w:val="24"/>
          <w:szCs w:val="24"/>
          <w:lang w:val="el-GR"/>
        </w:rPr>
        <w:t>ταν τα αίτια μιας καταστροφής είναι δυσδιάκριτα</w:t>
      </w:r>
    </w:p>
    <w:p w:rsidR="00776E2E" w:rsidRPr="00776E2E" w:rsidRDefault="00776E2E" w:rsidP="00776E2E">
      <w:pPr>
        <w:rPr>
          <w:rStyle w:val="SubtleEmphasis"/>
          <w:rFonts w:ascii="Arial" w:hAnsi="Arial" w:cs="Arial"/>
          <w:sz w:val="32"/>
          <w:szCs w:val="32"/>
          <w:lang w:val="el-GR"/>
        </w:rPr>
      </w:pPr>
    </w:p>
    <w:p w:rsidR="00CD4E31" w:rsidRDefault="00CD4E31" w:rsidP="00CD4E31">
      <w:pPr>
        <w:pStyle w:val="ListParagraph"/>
        <w:ind w:left="1440"/>
        <w:rPr>
          <w:rStyle w:val="SubtleEmphasis"/>
          <w:rFonts w:ascii="Arial" w:hAnsi="Arial" w:cs="Arial"/>
          <w:sz w:val="32"/>
          <w:szCs w:val="32"/>
          <w:lang w:val="el-GR"/>
        </w:rPr>
      </w:pPr>
    </w:p>
    <w:p w:rsidR="00D017D9" w:rsidRPr="00AC014B" w:rsidRDefault="00D017D9" w:rsidP="00CD4E31">
      <w:pPr>
        <w:pStyle w:val="ListParagraph"/>
        <w:ind w:left="1440"/>
        <w:rPr>
          <w:rStyle w:val="SubtleEmphasis"/>
          <w:rFonts w:ascii="Arial" w:hAnsi="Arial" w:cs="Arial"/>
          <w:sz w:val="32"/>
          <w:szCs w:val="32"/>
          <w:lang w:val="el-GR"/>
        </w:rPr>
      </w:pPr>
    </w:p>
    <w:p w:rsidR="002D0D6A" w:rsidRDefault="002D0D6A" w:rsidP="00CD4E31">
      <w:pPr>
        <w:rPr>
          <w:rStyle w:val="SubtleEmphasis"/>
          <w:rFonts w:ascii="Arial" w:hAnsi="Arial" w:cs="Arial"/>
          <w:b/>
          <w:color w:val="auto"/>
          <w:sz w:val="28"/>
          <w:szCs w:val="28"/>
          <w:lang w:val="el-GR"/>
        </w:rPr>
      </w:pPr>
    </w:p>
    <w:p w:rsidR="00CD4E31" w:rsidRPr="00D017D9" w:rsidRDefault="00CD4E31" w:rsidP="00CD4E31">
      <w:pPr>
        <w:rPr>
          <w:rStyle w:val="SubtleEmphasis"/>
          <w:rFonts w:ascii="Arial" w:hAnsi="Arial" w:cs="Arial"/>
          <w:b/>
          <w:color w:val="auto"/>
          <w:sz w:val="28"/>
          <w:szCs w:val="28"/>
          <w:lang w:val="el-GR"/>
        </w:rPr>
      </w:pPr>
      <w:r w:rsidRPr="00D017D9">
        <w:rPr>
          <w:rStyle w:val="SubtleEmphasis"/>
          <w:rFonts w:ascii="Arial" w:hAnsi="Arial" w:cs="Arial"/>
          <w:b/>
          <w:color w:val="auto"/>
          <w:sz w:val="28"/>
          <w:szCs w:val="28"/>
          <w:lang w:val="el-GR"/>
        </w:rPr>
        <w:t>2.2)Δομή διαγραμμάτων μεθόδου δένδρων σφαλμάτων</w:t>
      </w:r>
    </w:p>
    <w:p w:rsidR="00E93836" w:rsidRPr="002D0D6A" w:rsidRDefault="00E93836" w:rsidP="00E93836">
      <w:pPr>
        <w:rPr>
          <w:rStyle w:val="SubtleEmphasis"/>
          <w:rFonts w:ascii="Arial" w:hAnsi="Arial" w:cs="Arial"/>
          <w:sz w:val="24"/>
          <w:szCs w:val="24"/>
          <w:lang w:val="el-GR"/>
        </w:rPr>
      </w:pPr>
    </w:p>
    <w:p w:rsidR="00AF649D" w:rsidRPr="00D017D9" w:rsidRDefault="00AF649D" w:rsidP="00D017D9">
      <w:pPr>
        <w:ind w:firstLine="720"/>
        <w:rPr>
          <w:rStyle w:val="SubtleEmphasis"/>
          <w:rFonts w:ascii="Arial" w:hAnsi="Arial" w:cs="Arial"/>
          <w:color w:val="auto"/>
          <w:sz w:val="24"/>
          <w:szCs w:val="24"/>
          <w:lang w:val="el-GR"/>
        </w:rPr>
      </w:pPr>
      <w:r w:rsidRPr="00D017D9">
        <w:rPr>
          <w:rStyle w:val="SubtleEmphasis"/>
          <w:rFonts w:ascii="Arial" w:hAnsi="Arial" w:cs="Arial"/>
          <w:color w:val="auto"/>
          <w:sz w:val="24"/>
          <w:szCs w:val="24"/>
        </w:rPr>
        <w:t>T</w:t>
      </w:r>
      <w:r w:rsidRPr="00D017D9">
        <w:rPr>
          <w:rStyle w:val="SubtleEmphasis"/>
          <w:rFonts w:ascii="Arial" w:hAnsi="Arial" w:cs="Arial"/>
          <w:color w:val="auto"/>
          <w:sz w:val="24"/>
          <w:szCs w:val="24"/>
          <w:lang w:val="el-GR"/>
        </w:rPr>
        <w:t xml:space="preserve">α διαγράμματα </w:t>
      </w:r>
      <w:r w:rsidRPr="00D017D9">
        <w:rPr>
          <w:rStyle w:val="SubtleEmphasis"/>
          <w:rFonts w:ascii="Arial" w:hAnsi="Arial" w:cs="Arial"/>
          <w:color w:val="auto"/>
          <w:sz w:val="24"/>
          <w:szCs w:val="24"/>
        </w:rPr>
        <w:t>fault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trees</w:t>
      </w:r>
      <w:r w:rsidRPr="00D017D9">
        <w:rPr>
          <w:rStyle w:val="SubtleEmphasis"/>
          <w:rFonts w:ascii="Arial" w:hAnsi="Arial" w:cs="Arial"/>
          <w:color w:val="auto"/>
          <w:sz w:val="24"/>
          <w:szCs w:val="24"/>
          <w:lang w:val="el-GR"/>
        </w:rPr>
        <w:t xml:space="preserve"> είναι δομημένα ως εξής: ξεκινούν από το κύριο γεγονός ή τις ανεπιθύμητες συνέπειες αυτού και συνεχίζουν προς τα κάτω, παρουσιάζοντας τα αίτια / προϋποθέσεις που οδήγησαν στο υπό ανάλυση γεγονός. Τα γεγονότα κάθε επιπέδου συνδέονται με τα προηγούμενα και τα επόμενα – εάν υπάρχουν – μέσω των λογικών σύμβολων που θα αναφερθούν παρακάτω. Με αυτήν την διαδικασία είναι δυνατό να υπολογίσει κάνεις την πιθανότητα του κυρίου γεγονότος, εάν γνωρίζει τις επιμέρους πιθανότητες των αιτιών με στόχο την κατανόηση των αιτιών και την πρόληψη π</w:t>
      </w:r>
      <w:r w:rsidR="005F0E19">
        <w:rPr>
          <w:rStyle w:val="SubtleEmphasis"/>
          <w:rFonts w:ascii="Arial" w:hAnsi="Arial" w:cs="Arial"/>
          <w:color w:val="auto"/>
          <w:sz w:val="24"/>
          <w:szCs w:val="24"/>
          <w:lang w:val="el-GR"/>
        </w:rPr>
        <w:t>αρόμοιων ανεπιθύμητων συμβάντων</w:t>
      </w:r>
      <w:r w:rsidRPr="00D017D9">
        <w:rPr>
          <w:rStyle w:val="SubtleEmphasis"/>
          <w:rFonts w:ascii="Arial" w:hAnsi="Arial" w:cs="Arial"/>
          <w:color w:val="auto"/>
          <w:sz w:val="24"/>
          <w:szCs w:val="24"/>
          <w:lang w:val="el-GR"/>
        </w:rPr>
        <w:t>.</w:t>
      </w:r>
    </w:p>
    <w:p w:rsidR="00AF649D" w:rsidRPr="00D017D9" w:rsidRDefault="00AF649D" w:rsidP="00D017D9">
      <w:pPr>
        <w:ind w:firstLine="720"/>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 xml:space="preserve">Οι σχέσεις μεταξύ των διαφόρων γεγονότων και τα γεγονότα – ανάλογα με την θέση τους στο δένδρο σφαλμάτων και την επιρροή τους στο κύριο γεγονός – εκφράζονται μέσω συγκεκριμένων σύμβολων κατά την κατάστρωση του </w:t>
      </w:r>
      <w:r w:rsidRPr="00D017D9">
        <w:rPr>
          <w:rStyle w:val="SubtleEmphasis"/>
          <w:rFonts w:ascii="Arial" w:hAnsi="Arial" w:cs="Arial"/>
          <w:color w:val="auto"/>
          <w:sz w:val="24"/>
          <w:szCs w:val="24"/>
        </w:rPr>
        <w:t>fault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tree</w:t>
      </w:r>
      <w:r w:rsidR="005F0E19">
        <w:rPr>
          <w:rStyle w:val="SubtleEmphasis"/>
          <w:rFonts w:ascii="Arial" w:hAnsi="Arial" w:cs="Arial"/>
          <w:color w:val="auto"/>
          <w:sz w:val="24"/>
          <w:szCs w:val="24"/>
          <w:lang w:val="el-GR"/>
        </w:rPr>
        <w:t>, τα οποία είναι</w:t>
      </w:r>
      <w:r w:rsidRPr="00D017D9">
        <w:rPr>
          <w:rStyle w:val="SubtleEmphasis"/>
          <w:rFonts w:ascii="Arial" w:hAnsi="Arial" w:cs="Arial"/>
          <w:color w:val="auto"/>
          <w:sz w:val="24"/>
          <w:szCs w:val="24"/>
          <w:lang w:val="el-GR"/>
        </w:rPr>
        <w:t>:</w:t>
      </w:r>
    </w:p>
    <w:p w:rsidR="00AF649D" w:rsidRPr="00AF649D" w:rsidRDefault="00AF649D" w:rsidP="00AF649D">
      <w:pPr>
        <w:rPr>
          <w:rFonts w:ascii="Calibri" w:hAnsi="Calibri" w:cs="Calibri"/>
          <w:sz w:val="32"/>
          <w:szCs w:val="32"/>
          <w:lang w:val="el-GR"/>
        </w:rPr>
      </w:pPr>
    </w:p>
    <w:p w:rsidR="00AF649D" w:rsidRPr="00C311E8" w:rsidRDefault="00AF649D" w:rsidP="00AF649D">
      <w:pPr>
        <w:rPr>
          <w:rFonts w:ascii="Calibri" w:hAnsi="Calibri" w:cs="Calibri"/>
          <w:sz w:val="32"/>
          <w:szCs w:val="32"/>
        </w:rPr>
      </w:pPr>
      <w:r>
        <w:rPr>
          <w:rFonts w:ascii="Calibri" w:hAnsi="Calibri" w:cs="Calibri"/>
          <w:noProof/>
          <w:sz w:val="32"/>
          <w:szCs w:val="32"/>
        </w:rPr>
        <mc:AlternateContent>
          <mc:Choice Requires="wpc">
            <w:drawing>
              <wp:inline distT="0" distB="0" distL="0" distR="0">
                <wp:extent cx="5303520" cy="1143000"/>
                <wp:effectExtent l="0" t="0" r="1905" b="0"/>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 name="AutoShape 4"/>
                        <wps:cNvSpPr>
                          <a:spLocks noChangeArrowheads="1"/>
                        </wps:cNvSpPr>
                        <wps:spPr bwMode="auto">
                          <a:xfrm rot="16200000">
                            <a:off x="198069" y="191169"/>
                            <a:ext cx="609362" cy="684938"/>
                          </a:xfrm>
                          <a:prstGeom prst="flowChartDelay">
                            <a:avLst/>
                          </a:prstGeom>
                          <a:solidFill>
                            <a:srgbClr val="FFFFFF">
                              <a:alpha val="60001"/>
                            </a:srgbClr>
                          </a:solidFill>
                          <a:ln w="9525">
                            <a:solidFill>
                              <a:srgbClr val="000000"/>
                            </a:solidFill>
                            <a:miter lim="800000"/>
                            <a:headEnd/>
                            <a:tailEnd/>
                          </a:ln>
                        </wps:spPr>
                        <wps:txbx>
                          <w:txbxContent>
                            <w:p w:rsidR="005F0E19" w:rsidRPr="00035D80" w:rsidRDefault="005F0E19" w:rsidP="00AF649D">
                              <w:pPr>
                                <w:rPr>
                                  <w:b/>
                                </w:rPr>
                              </w:pPr>
                              <w:r>
                                <w:rPr>
                                  <w:b/>
                                </w:rPr>
                                <w:t>AND</w:t>
                              </w:r>
                            </w:p>
                          </w:txbxContent>
                        </wps:txbx>
                        <wps:bodyPr rot="0" vert="horz" wrap="square" lIns="91440" tIns="45720" rIns="91440" bIns="45720" anchor="t" anchorCtr="0" upright="1">
                          <a:noAutofit/>
                        </wps:bodyPr>
                      </wps:wsp>
                      <wps:wsp>
                        <wps:cNvPr id="12" name="AutoShape 5"/>
                        <wps:cNvSpPr>
                          <a:spLocks noChangeArrowheads="1"/>
                        </wps:cNvSpPr>
                        <wps:spPr bwMode="auto">
                          <a:xfrm rot="5400000">
                            <a:off x="1036811" y="266280"/>
                            <a:ext cx="914400" cy="609726"/>
                          </a:xfrm>
                          <a:prstGeom prst="flowChartOnlineStorage">
                            <a:avLst/>
                          </a:prstGeom>
                          <a:solidFill>
                            <a:srgbClr val="FFFFFF"/>
                          </a:solidFill>
                          <a:ln w="9525">
                            <a:solidFill>
                              <a:srgbClr val="000000"/>
                            </a:solidFill>
                            <a:miter lim="800000"/>
                            <a:headEnd/>
                            <a:tailEnd/>
                          </a:ln>
                        </wps:spPr>
                        <wps:txbx>
                          <w:txbxContent>
                            <w:p w:rsidR="005F0E19" w:rsidRDefault="005F0E19" w:rsidP="00AF649D">
                              <w:pPr>
                                <w:jc w:val="center"/>
                                <w:rPr>
                                  <w:b/>
                                </w:rPr>
                              </w:pPr>
                              <w:r>
                                <w:rPr>
                                  <w:b/>
                                </w:rPr>
                                <w:t>OR</w:t>
                              </w:r>
                            </w:p>
                            <w:p w:rsidR="005F0E19" w:rsidRPr="00035D80" w:rsidRDefault="005F0E19" w:rsidP="00AF649D">
                              <w:pPr>
                                <w:jc w:val="center"/>
                                <w:rPr>
                                  <w:b/>
                                </w:rPr>
                              </w:pPr>
                            </w:p>
                          </w:txbxContent>
                        </wps:txbx>
                        <wps:bodyPr rot="0" vert="horz" wrap="square" lIns="91440" tIns="45720" rIns="91440" bIns="45720" anchor="t" anchorCtr="0" upright="1">
                          <a:noAutofit/>
                        </wps:bodyPr>
                      </wps:wsp>
                      <wps:wsp>
                        <wps:cNvPr id="13" name="AutoShape 6"/>
                        <wps:cNvSpPr>
                          <a:spLocks noChangeArrowheads="1"/>
                        </wps:cNvSpPr>
                        <wps:spPr bwMode="auto">
                          <a:xfrm>
                            <a:off x="1989094" y="228600"/>
                            <a:ext cx="799581" cy="685800"/>
                          </a:xfrm>
                          <a:prstGeom prst="flowChartConnector">
                            <a:avLst/>
                          </a:prstGeom>
                          <a:solidFill>
                            <a:srgbClr val="FFFFFF"/>
                          </a:solidFill>
                          <a:ln w="9525">
                            <a:solidFill>
                              <a:srgbClr val="000000"/>
                            </a:solidFill>
                            <a:round/>
                            <a:headEnd/>
                            <a:tailEnd/>
                          </a:ln>
                        </wps:spPr>
                        <wps:txbx>
                          <w:txbxContent>
                            <w:p w:rsidR="005F0E19" w:rsidRPr="00035D80" w:rsidRDefault="005F0E19" w:rsidP="00AF649D">
                              <w:pPr>
                                <w:jc w:val="center"/>
                                <w:rPr>
                                  <w:b/>
                                </w:rPr>
                              </w:pPr>
                              <w:r>
                                <w:rPr>
                                  <w:b/>
                                </w:rPr>
                                <w:t>Basic Event</w:t>
                              </w:r>
                            </w:p>
                          </w:txbxContent>
                        </wps:txbx>
                        <wps:bodyPr rot="0" vert="horz" wrap="square" lIns="91440" tIns="45720" rIns="91440" bIns="45720" anchor="t" anchorCtr="0" upright="1">
                          <a:noAutofit/>
                        </wps:bodyPr>
                      </wps:wsp>
                      <wps:wsp>
                        <wps:cNvPr id="14" name="AutoShape 7"/>
                        <wps:cNvSpPr>
                          <a:spLocks noChangeArrowheads="1"/>
                        </wps:cNvSpPr>
                        <wps:spPr bwMode="auto">
                          <a:xfrm>
                            <a:off x="2903318" y="342900"/>
                            <a:ext cx="914224" cy="571500"/>
                          </a:xfrm>
                          <a:prstGeom prst="flowChartProcess">
                            <a:avLst/>
                          </a:prstGeom>
                          <a:solidFill>
                            <a:srgbClr val="FFFFFF"/>
                          </a:solidFill>
                          <a:ln w="9525">
                            <a:solidFill>
                              <a:srgbClr val="000000"/>
                            </a:solidFill>
                            <a:miter lim="800000"/>
                            <a:headEnd/>
                            <a:tailEnd/>
                          </a:ln>
                        </wps:spPr>
                        <wps:txbx>
                          <w:txbxContent>
                            <w:p w:rsidR="005F0E19" w:rsidRPr="00035D80" w:rsidRDefault="005F0E19" w:rsidP="00AF649D">
                              <w:pPr>
                                <w:jc w:val="center"/>
                                <w:rPr>
                                  <w:b/>
                                  <w:sz w:val="20"/>
                                  <w:szCs w:val="20"/>
                                </w:rPr>
                              </w:pPr>
                              <w:r w:rsidRPr="00035D80">
                                <w:rPr>
                                  <w:b/>
                                  <w:sz w:val="20"/>
                                  <w:szCs w:val="20"/>
                                </w:rPr>
                                <w:t>Intermediate Event</w:t>
                              </w:r>
                            </w:p>
                          </w:txbxContent>
                        </wps:txbx>
                        <wps:bodyPr rot="0" vert="horz" wrap="square" lIns="91440" tIns="45720" rIns="91440" bIns="45720" anchor="t" anchorCtr="0" upright="1">
                          <a:noAutofit/>
                        </wps:bodyPr>
                      </wps:wsp>
                      <wps:wsp>
                        <wps:cNvPr id="15" name="AutoShape 8"/>
                        <wps:cNvSpPr>
                          <a:spLocks noChangeArrowheads="1"/>
                        </wps:cNvSpPr>
                        <wps:spPr bwMode="auto">
                          <a:xfrm rot="10800000">
                            <a:off x="4046097" y="342900"/>
                            <a:ext cx="914224" cy="609362"/>
                          </a:xfrm>
                          <a:prstGeom prst="flowChartManualOperation">
                            <a:avLst/>
                          </a:prstGeom>
                          <a:solidFill>
                            <a:srgbClr val="FFFFFF"/>
                          </a:solidFill>
                          <a:ln w="9525">
                            <a:solidFill>
                              <a:srgbClr val="000000"/>
                            </a:solidFill>
                            <a:miter lim="800000"/>
                            <a:headEnd/>
                            <a:tailEnd/>
                          </a:ln>
                        </wps:spPr>
                        <wps:txbx>
                          <w:txbxContent>
                            <w:p w:rsidR="005F0E19" w:rsidRPr="00216DFD" w:rsidRDefault="005F0E19" w:rsidP="00AF649D">
                              <w:pPr>
                                <w:jc w:val="center"/>
                                <w:rPr>
                                  <w:b/>
                                </w:rPr>
                              </w:pPr>
                              <w:r>
                                <w:rPr>
                                  <w:b/>
                                </w:rPr>
                                <w:t>Undeveloped Event</w:t>
                              </w:r>
                            </w:p>
                          </w:txbxContent>
                        </wps:txbx>
                        <wps:bodyPr rot="0" vert="horz" wrap="square" lIns="91440" tIns="45720" rIns="91440" bIns="45720" anchor="t" anchorCtr="0" upright="1">
                          <a:noAutofit/>
                        </wps:bodyPr>
                      </wps:wsp>
                    </wpc:wpc>
                  </a:graphicData>
                </a:graphic>
              </wp:inline>
            </w:drawing>
          </mc:Choice>
          <mc:Fallback>
            <w:pict>
              <v:group id="Canvas 20" o:spid="_x0000_s1026" editas="canvas" style="width:417.6pt;height:90pt;mso-position-horizontal-relative:char;mso-position-vertical-relative:line" coordsize="5303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035;height:11430;visibility:visible;mso-wrap-style:square">
                  <v:fill o:detectmouseclick="t"/>
                  <v:path o:connecttype="none"/>
                </v:shape>
                <v:shapetype id="_x0000_t135" coordsize="21600,21600" o:spt="135" path="m10800,qx21600,10800,10800,21600l,21600,,xe">
                  <v:stroke joinstyle="miter"/>
                  <v:path gradientshapeok="t" o:connecttype="rect" textboxrect="0,3163,18437,18437"/>
                </v:shapetype>
                <v:shape id="AutoShape 4" o:spid="_x0000_s1028" type="#_x0000_t135" style="position:absolute;left:1980;top:1911;width:6094;height:68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cAA&#10;AADbAAAADwAAAGRycy9kb3ducmV2LnhtbERPTWvCQBC9F/wPyxS81U082Jq6ikQCHrw09eJtyE6T&#10;0OxsyI4x/ntXKPQ2j/c5m93kOjXSEFrPBtJFAoq48rbl2sD5u3j7ABUE2WLnmQzcKcBuO3vZYGb9&#10;jb9oLKVWMYRDhgYakT7TOlQNOQwL3xNH7scPDiXCodZ2wFsMd51eJslKO2w5NjTYU95Q9VtenYEL&#10;r4u9HE7VWKT5+9phWcoyN2b+Ou0/QQlN8i/+cx9tnJ/C85d4gN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U//GcAAAADbAAAADwAAAAAAAAAAAAAAAACYAgAAZHJzL2Rvd25y&#10;ZXYueG1sUEsFBgAAAAAEAAQA9QAAAIUDAAAAAA==&#10;">
                  <v:fill opacity="39321f"/>
                  <v:textbox>
                    <w:txbxContent>
                      <w:p w:rsidR="005F0E19" w:rsidRPr="00035D80" w:rsidRDefault="005F0E19" w:rsidP="00AF649D">
                        <w:pPr>
                          <w:rPr>
                            <w:b/>
                          </w:rPr>
                        </w:pPr>
                        <w:r>
                          <w:rPr>
                            <w:b/>
                          </w:rPr>
                          <w:t>AND</w:t>
                        </w:r>
                      </w:p>
                    </w:txbxContent>
                  </v:textbox>
                </v:shape>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AutoShape 5" o:spid="_x0000_s1029" type="#_x0000_t130" style="position:absolute;left:10368;top:2662;width:9144;height:609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nItsAA&#10;AADbAAAADwAAAGRycy9kb3ducmV2LnhtbERPTWsCMRC9C/0PYYTeNKvtqqxGKULBHjxo9T4m42Z1&#10;M1k2Ubf/3hQKvc3jfc5i1bla3KkNlWcFo2EGglh7U3Gp4PD9OZiBCBHZYO2ZFPxQgNXypbfAwvgH&#10;7+i+j6VIIRwKVGBjbAopg7bkMAx9Q5y4s28dxgTbUpoWHync1XKcZRPpsOLUYLGhtSV93d+cgt01&#10;v+jDm97mtcNpjnZz+jq+K/Xa7z7mICJ18V/8596YNH8Mv7+k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2nItsAAAADbAAAADwAAAAAAAAAAAAAAAACYAgAAZHJzL2Rvd25y&#10;ZXYueG1sUEsFBgAAAAAEAAQA9QAAAIUDAAAAAA==&#10;">
                  <v:textbox>
                    <w:txbxContent>
                      <w:p w:rsidR="005F0E19" w:rsidRDefault="005F0E19" w:rsidP="00AF649D">
                        <w:pPr>
                          <w:jc w:val="center"/>
                          <w:rPr>
                            <w:b/>
                          </w:rPr>
                        </w:pPr>
                        <w:r>
                          <w:rPr>
                            <w:b/>
                          </w:rPr>
                          <w:t>OR</w:t>
                        </w:r>
                      </w:p>
                      <w:p w:rsidR="005F0E19" w:rsidRPr="00035D80" w:rsidRDefault="005F0E19" w:rsidP="00AF649D">
                        <w:pPr>
                          <w:jc w:val="center"/>
                          <w:rPr>
                            <w:b/>
                          </w:rPr>
                        </w:pP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6" o:spid="_x0000_s1030" type="#_x0000_t120" style="position:absolute;left:19890;top:2286;width:799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0lMAA&#10;AADbAAAADwAAAGRycy9kb3ducmV2LnhtbERPS4vCMBC+L/gfwgje1tSVValG0UWheBEf4HVoxraY&#10;TEoTbf33G2Fhb/PxPWex6qwRT2p85VjBaJiAIM6drrhQcDnvPmcgfEDWaByTghd5WC17HwtMtWv5&#10;SM9TKEQMYZ+igjKEOpXS5yVZ9ENXE0fu5hqLIcKmkLrBNoZbI7+SZCItVhwbSqzpp6T8fnpYBSF7&#10;mX3VmoOdbtfXdrz5zphqpQb9bj0HEagL/+I/d6bj/DG8f4kHy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Q0lMAAAADbAAAADwAAAAAAAAAAAAAAAACYAgAAZHJzL2Rvd25y&#10;ZXYueG1sUEsFBgAAAAAEAAQA9QAAAIUDAAAAAA==&#10;">
                  <v:textbox>
                    <w:txbxContent>
                      <w:p w:rsidR="005F0E19" w:rsidRPr="00035D80" w:rsidRDefault="005F0E19" w:rsidP="00AF649D">
                        <w:pPr>
                          <w:jc w:val="center"/>
                          <w:rPr>
                            <w:b/>
                          </w:rPr>
                        </w:pPr>
                        <w:r>
                          <w:rPr>
                            <w:b/>
                          </w:rPr>
                          <w:t>Basic Event</w:t>
                        </w:r>
                      </w:p>
                    </w:txbxContent>
                  </v:textbox>
                </v:shape>
                <v:shapetype id="_x0000_t109" coordsize="21600,21600" o:spt="109" path="m,l,21600r21600,l21600,xe">
                  <v:stroke joinstyle="miter"/>
                  <v:path gradientshapeok="t" o:connecttype="rect"/>
                </v:shapetype>
                <v:shape id="AutoShape 7" o:spid="_x0000_s1031" type="#_x0000_t109" style="position:absolute;left:29033;top:3429;width:914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OMIA&#10;AADbAAAADwAAAGRycy9kb3ducmV2LnhtbERPS4vCMBC+C/sfwizsRTT1iVSjLEIXPXiwuxdvYzO2&#10;ZZtJaWKt/94Igrf5+J6z2nSmEi01rrSsYDSMQBBnVpecK/j7TQYLEM4ja6wsk4I7OdisP3orjLW9&#10;8ZHa1OcihLCLUUHhfR1L6bKCDLqhrYkDd7GNQR9gk0vd4C2Em0qOo2guDZYcGgqsaVtQ9p9ejYLx&#10;op/+8CHZTc97neBsdGr7k71SX5/d9xKEp86/xS/3Tof5U3j+Eg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CQ4wgAAANsAAAAPAAAAAAAAAAAAAAAAAJgCAABkcnMvZG93&#10;bnJldi54bWxQSwUGAAAAAAQABAD1AAAAhwMAAAAA&#10;">
                  <v:textbox>
                    <w:txbxContent>
                      <w:p w:rsidR="005F0E19" w:rsidRPr="00035D80" w:rsidRDefault="005F0E19" w:rsidP="00AF649D">
                        <w:pPr>
                          <w:jc w:val="center"/>
                          <w:rPr>
                            <w:b/>
                            <w:sz w:val="20"/>
                            <w:szCs w:val="20"/>
                          </w:rPr>
                        </w:pPr>
                        <w:r w:rsidRPr="00035D80">
                          <w:rPr>
                            <w:b/>
                            <w:sz w:val="20"/>
                            <w:szCs w:val="20"/>
                          </w:rPr>
                          <w:t>Intermediate Event</w:t>
                        </w:r>
                      </w:p>
                    </w:txbxContent>
                  </v:textbox>
                </v:shape>
                <v:shapetype id="_x0000_t119" coordsize="21600,21600" o:spt="119" path="m,l21600,,17240,21600r-12880,xe">
                  <v:stroke joinstyle="miter"/>
                  <v:path gradientshapeok="t" o:connecttype="custom" o:connectlocs="10800,0;2180,10800;10800,21600;19420,10800" textboxrect="4321,0,17204,21600"/>
                </v:shapetype>
                <v:shape id="AutoShape 8" o:spid="_x0000_s1032" type="#_x0000_t119" style="position:absolute;left:40460;top:3429;width:9143;height:609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mJ4cIA&#10;AADbAAAADwAAAGRycy9kb3ducmV2LnhtbERP20oDMRB9F/oPYQq+2dkKSlmblqVQL4iIbT9g3Iyb&#10;pZtJ3MR269cbodC3OZzrzJeD69SB+9h60TCdFKBYam9aaTTstuubGaiYSAx1XljDiSMsF6OrOZXG&#10;H+WDD5vUqBwisSQNNqVQIsbasqM48YElc1++d5Qy7Bs0PR1zuOvwtiju0VErucFS4JXler/5cRpw&#10;W6F9/67ewun1KXw+rvf4+7LT+no8VA+gEg/pIj67n02efwf/v+QDc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yYnhwgAAANsAAAAPAAAAAAAAAAAAAAAAAJgCAABkcnMvZG93&#10;bnJldi54bWxQSwUGAAAAAAQABAD1AAAAhwMAAAAA&#10;">
                  <v:textbox>
                    <w:txbxContent>
                      <w:p w:rsidR="005F0E19" w:rsidRPr="00216DFD" w:rsidRDefault="005F0E19" w:rsidP="00AF649D">
                        <w:pPr>
                          <w:jc w:val="center"/>
                          <w:rPr>
                            <w:b/>
                          </w:rPr>
                        </w:pPr>
                        <w:r>
                          <w:rPr>
                            <w:b/>
                          </w:rPr>
                          <w:t>Undeveloped Event</w:t>
                        </w:r>
                      </w:p>
                    </w:txbxContent>
                  </v:textbox>
                </v:shape>
                <w10:anchorlock/>
              </v:group>
            </w:pict>
          </mc:Fallback>
        </mc:AlternateContent>
      </w:r>
    </w:p>
    <w:p w:rsidR="00AF649D" w:rsidRDefault="00AF649D" w:rsidP="00AF649D">
      <w:pPr>
        <w:rPr>
          <w:rFonts w:ascii="Calibri" w:hAnsi="Calibri" w:cs="Calibri"/>
          <w:sz w:val="32"/>
          <w:szCs w:val="32"/>
        </w:rPr>
      </w:pPr>
    </w:p>
    <w:p w:rsidR="005F0E19" w:rsidRPr="00D017D9" w:rsidRDefault="005F0E19" w:rsidP="00AF649D">
      <w:pPr>
        <w:rPr>
          <w:rFonts w:ascii="Calibri" w:hAnsi="Calibri" w:cs="Calibri"/>
          <w:sz w:val="32"/>
          <w:szCs w:val="32"/>
        </w:rPr>
      </w:pPr>
    </w:p>
    <w:p w:rsidR="00AF649D" w:rsidRPr="00D017D9" w:rsidRDefault="00AF649D" w:rsidP="00AF649D">
      <w:pPr>
        <w:rPr>
          <w:rStyle w:val="SubtleEmphasis"/>
          <w:rFonts w:ascii="Arial" w:hAnsi="Arial" w:cs="Arial"/>
          <w:color w:val="auto"/>
          <w:sz w:val="24"/>
          <w:szCs w:val="24"/>
          <w:lang w:val="el-GR"/>
        </w:rPr>
      </w:pPr>
      <w:r w:rsidRPr="00D017D9">
        <w:rPr>
          <w:rStyle w:val="SubtleEmphasis"/>
          <w:rFonts w:ascii="Arial" w:hAnsi="Arial" w:cs="Arial"/>
          <w:color w:val="auto"/>
          <w:sz w:val="24"/>
          <w:szCs w:val="24"/>
        </w:rPr>
        <w:t>And</w:t>
      </w:r>
      <w:r w:rsidRPr="00D017D9">
        <w:rPr>
          <w:rStyle w:val="SubtleEmphasis"/>
          <w:rFonts w:ascii="Arial" w:hAnsi="Arial" w:cs="Arial"/>
          <w:color w:val="auto"/>
          <w:sz w:val="24"/>
          <w:szCs w:val="24"/>
          <w:lang w:val="el-GR"/>
        </w:rPr>
        <w:t>: σύμβολο που</w:t>
      </w:r>
      <w:r w:rsidR="00345168">
        <w:rPr>
          <w:rStyle w:val="SubtleEmphasis"/>
          <w:rFonts w:ascii="Arial" w:hAnsi="Arial" w:cs="Arial"/>
          <w:color w:val="auto"/>
          <w:sz w:val="24"/>
          <w:szCs w:val="24"/>
          <w:lang w:val="el-GR"/>
        </w:rPr>
        <w:t xml:space="preserve"> δηλώνει δυο ή περισσότερων γεγονότα που βρίσκονται κάτω από αυτό</w:t>
      </w:r>
      <w:r w:rsidRPr="00D017D9">
        <w:rPr>
          <w:rStyle w:val="SubtleEmphasis"/>
          <w:rFonts w:ascii="Arial" w:hAnsi="Arial" w:cs="Arial"/>
          <w:color w:val="auto"/>
          <w:sz w:val="24"/>
          <w:szCs w:val="24"/>
          <w:lang w:val="el-GR"/>
        </w:rPr>
        <w:t xml:space="preserve">, </w:t>
      </w:r>
      <w:r w:rsidR="00345168">
        <w:rPr>
          <w:rStyle w:val="SubtleEmphasis"/>
          <w:rFonts w:ascii="Arial" w:hAnsi="Arial" w:cs="Arial"/>
          <w:color w:val="auto"/>
          <w:sz w:val="24"/>
          <w:szCs w:val="24"/>
          <w:lang w:val="el-GR"/>
        </w:rPr>
        <w:t>ώστε να οδηγηθούμε στο επόμενο</w:t>
      </w:r>
    </w:p>
    <w:p w:rsidR="00AF649D" w:rsidRPr="00AF649D" w:rsidRDefault="00AF649D" w:rsidP="00AF649D">
      <w:pPr>
        <w:rPr>
          <w:rStyle w:val="SubtleEmphasis"/>
          <w:rFonts w:ascii="Arial" w:hAnsi="Arial" w:cs="Arial"/>
          <w:sz w:val="24"/>
          <w:szCs w:val="24"/>
          <w:lang w:val="el-GR"/>
        </w:rPr>
      </w:pPr>
    </w:p>
    <w:p w:rsidR="00AF649D" w:rsidRPr="00D017D9" w:rsidRDefault="00AF649D" w:rsidP="00AF649D">
      <w:pPr>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Ο</w:t>
      </w:r>
      <w:r w:rsidRPr="00D017D9">
        <w:rPr>
          <w:rStyle w:val="SubtleEmphasis"/>
          <w:rFonts w:ascii="Arial" w:hAnsi="Arial" w:cs="Arial"/>
          <w:color w:val="auto"/>
          <w:sz w:val="24"/>
          <w:szCs w:val="24"/>
        </w:rPr>
        <w:t>R</w:t>
      </w:r>
      <w:r w:rsidRPr="00D017D9">
        <w:rPr>
          <w:rStyle w:val="SubtleEmphasis"/>
          <w:rFonts w:ascii="Arial" w:hAnsi="Arial" w:cs="Arial"/>
          <w:color w:val="auto"/>
          <w:sz w:val="24"/>
          <w:szCs w:val="24"/>
          <w:lang w:val="el-GR"/>
        </w:rPr>
        <w:t xml:space="preserve">:  σύμβολο που δηλώνει ότι αρκεί ένα και μονό γεγονός από τα συνδεδεμένα κάτω από αυτό, ώστε να οδηγηθούμε στο επόμενο </w:t>
      </w:r>
    </w:p>
    <w:p w:rsidR="00AF649D" w:rsidRPr="00D017D9" w:rsidRDefault="00AF649D" w:rsidP="00AF649D">
      <w:pPr>
        <w:rPr>
          <w:rStyle w:val="SubtleEmphasis"/>
          <w:rFonts w:ascii="Arial" w:hAnsi="Arial" w:cs="Arial"/>
          <w:color w:val="auto"/>
          <w:sz w:val="24"/>
          <w:szCs w:val="24"/>
          <w:lang w:val="el-GR"/>
        </w:rPr>
      </w:pPr>
    </w:p>
    <w:p w:rsidR="00AF649D" w:rsidRPr="00D017D9" w:rsidRDefault="00345168" w:rsidP="00AF649D">
      <w:pPr>
        <w:rPr>
          <w:rStyle w:val="SubtleEmphasis"/>
          <w:rFonts w:ascii="Arial" w:hAnsi="Arial" w:cs="Arial"/>
          <w:color w:val="auto"/>
          <w:sz w:val="24"/>
          <w:szCs w:val="24"/>
          <w:lang w:val="el-GR"/>
        </w:rPr>
      </w:pPr>
      <w:r>
        <w:rPr>
          <w:rStyle w:val="SubtleEmphasis"/>
          <w:rFonts w:ascii="Arial" w:hAnsi="Arial" w:cs="Arial"/>
          <w:color w:val="auto"/>
          <w:sz w:val="24"/>
          <w:szCs w:val="24"/>
          <w:lang w:val="el-GR"/>
        </w:rPr>
        <w:t>Κύκλος : ε</w:t>
      </w:r>
      <w:r w:rsidRPr="00D017D9">
        <w:rPr>
          <w:rStyle w:val="SubtleEmphasis"/>
          <w:rFonts w:ascii="Arial" w:hAnsi="Arial" w:cs="Arial"/>
          <w:color w:val="auto"/>
          <w:sz w:val="24"/>
          <w:szCs w:val="24"/>
          <w:lang w:val="el-GR"/>
        </w:rPr>
        <w:t>ντός</w:t>
      </w:r>
      <w:r w:rsidR="00AF649D" w:rsidRPr="00D017D9">
        <w:rPr>
          <w:rStyle w:val="SubtleEmphasis"/>
          <w:rFonts w:ascii="Arial" w:hAnsi="Arial" w:cs="Arial"/>
          <w:color w:val="auto"/>
          <w:sz w:val="24"/>
          <w:szCs w:val="24"/>
          <w:lang w:val="el-GR"/>
        </w:rPr>
        <w:t xml:space="preserve"> του συμβόλου αυτού, τοποθετούνται τα βασικά γεγονότα τα οποία διαδραματίζουν σημαντικό ρολό στη</w:t>
      </w:r>
      <w:r>
        <w:rPr>
          <w:rStyle w:val="SubtleEmphasis"/>
          <w:rFonts w:ascii="Arial" w:hAnsi="Arial" w:cs="Arial"/>
          <w:color w:val="auto"/>
          <w:sz w:val="24"/>
          <w:szCs w:val="24"/>
          <w:lang w:val="el-GR"/>
        </w:rPr>
        <w:t>ν εκδήλωση του κυρίου γεγονότος</w:t>
      </w:r>
      <w:r w:rsidR="00AF649D" w:rsidRPr="00D017D9">
        <w:rPr>
          <w:rStyle w:val="SubtleEmphasis"/>
          <w:rFonts w:ascii="Arial" w:hAnsi="Arial" w:cs="Arial"/>
          <w:color w:val="auto"/>
          <w:sz w:val="24"/>
          <w:szCs w:val="24"/>
          <w:lang w:val="el-GR"/>
        </w:rPr>
        <w:t>, δεν αναλύονται περαιτέρω και βρίσκονται σ</w:t>
      </w:r>
      <w:r>
        <w:rPr>
          <w:rStyle w:val="SubtleEmphasis"/>
          <w:rFonts w:ascii="Arial" w:hAnsi="Arial" w:cs="Arial"/>
          <w:color w:val="auto"/>
          <w:sz w:val="24"/>
          <w:szCs w:val="24"/>
          <w:lang w:val="el-GR"/>
        </w:rPr>
        <w:t>το κάτω μέρος του διαγράμματος</w:t>
      </w:r>
    </w:p>
    <w:p w:rsidR="00AF649D" w:rsidRPr="00D017D9" w:rsidRDefault="00AF649D" w:rsidP="00AF649D">
      <w:pPr>
        <w:rPr>
          <w:rStyle w:val="SubtleEmphasis"/>
          <w:rFonts w:ascii="Arial" w:hAnsi="Arial" w:cs="Arial"/>
          <w:color w:val="auto"/>
          <w:sz w:val="24"/>
          <w:szCs w:val="24"/>
          <w:lang w:val="el-GR"/>
        </w:rPr>
      </w:pPr>
    </w:p>
    <w:p w:rsidR="00AF649D" w:rsidRPr="00D017D9" w:rsidRDefault="00345168" w:rsidP="00AF649D">
      <w:pPr>
        <w:rPr>
          <w:rStyle w:val="SubtleEmphasis"/>
          <w:rFonts w:ascii="Arial" w:hAnsi="Arial" w:cs="Arial"/>
          <w:color w:val="auto"/>
          <w:sz w:val="24"/>
          <w:szCs w:val="24"/>
          <w:lang w:val="el-GR"/>
        </w:rPr>
      </w:pPr>
      <w:r>
        <w:rPr>
          <w:rStyle w:val="SubtleEmphasis"/>
          <w:rFonts w:ascii="Arial" w:hAnsi="Arial" w:cs="Arial"/>
          <w:color w:val="auto"/>
          <w:sz w:val="24"/>
          <w:szCs w:val="24"/>
          <w:lang w:val="el-GR"/>
        </w:rPr>
        <w:t>Ορθογώνιο παρ/μο : εντό</w:t>
      </w:r>
      <w:r w:rsidR="00AF649D" w:rsidRPr="00D017D9">
        <w:rPr>
          <w:rStyle w:val="SubtleEmphasis"/>
          <w:rFonts w:ascii="Arial" w:hAnsi="Arial" w:cs="Arial"/>
          <w:color w:val="auto"/>
          <w:sz w:val="24"/>
          <w:szCs w:val="24"/>
          <w:lang w:val="el-GR"/>
        </w:rPr>
        <w:t>ς του συμβόλου αυτού τοποθετούνται γεγονότα που απεικονίζουν αστοχίες. Τοποθετείται στην κορυφή του διαγράμματος αλλά και μέσα σε αυτό.</w:t>
      </w:r>
    </w:p>
    <w:p w:rsidR="00AF649D" w:rsidRPr="00D017D9" w:rsidRDefault="00345168" w:rsidP="00AF649D">
      <w:pPr>
        <w:rPr>
          <w:rStyle w:val="SubtleEmphasis"/>
          <w:rFonts w:ascii="Arial" w:hAnsi="Arial" w:cs="Arial"/>
          <w:color w:val="auto"/>
          <w:sz w:val="24"/>
          <w:szCs w:val="24"/>
          <w:lang w:val="el-GR"/>
        </w:rPr>
      </w:pPr>
      <w:r>
        <w:rPr>
          <w:rStyle w:val="SubtleEmphasis"/>
          <w:rFonts w:ascii="Arial" w:hAnsi="Arial" w:cs="Arial"/>
          <w:color w:val="auto"/>
          <w:sz w:val="24"/>
          <w:szCs w:val="24"/>
          <w:lang w:val="el-GR"/>
        </w:rPr>
        <w:t>Τραπέζιο : εντό</w:t>
      </w:r>
      <w:r w:rsidR="00AF649D" w:rsidRPr="00D017D9">
        <w:rPr>
          <w:rStyle w:val="SubtleEmphasis"/>
          <w:rFonts w:ascii="Arial" w:hAnsi="Arial" w:cs="Arial"/>
          <w:color w:val="auto"/>
          <w:sz w:val="24"/>
          <w:szCs w:val="24"/>
          <w:lang w:val="el-GR"/>
        </w:rPr>
        <w:t>ς του συμβόλου αυτού,</w:t>
      </w:r>
      <w:r>
        <w:rPr>
          <w:rStyle w:val="SubtleEmphasis"/>
          <w:rFonts w:ascii="Arial" w:hAnsi="Arial" w:cs="Arial"/>
          <w:color w:val="auto"/>
          <w:sz w:val="24"/>
          <w:szCs w:val="24"/>
          <w:lang w:val="el-GR"/>
        </w:rPr>
        <w:t xml:space="preserve"> </w:t>
      </w:r>
      <w:r w:rsidR="00AF649D" w:rsidRPr="00D017D9">
        <w:rPr>
          <w:rStyle w:val="SubtleEmphasis"/>
          <w:rFonts w:ascii="Arial" w:hAnsi="Arial" w:cs="Arial"/>
          <w:color w:val="auto"/>
          <w:sz w:val="24"/>
          <w:szCs w:val="24"/>
          <w:lang w:val="el-GR"/>
        </w:rPr>
        <w:t>με το όποιο είναι δυνατό να κλείσ</w:t>
      </w:r>
      <w:r>
        <w:rPr>
          <w:rStyle w:val="SubtleEmphasis"/>
          <w:rFonts w:ascii="Arial" w:hAnsi="Arial" w:cs="Arial"/>
          <w:color w:val="auto"/>
          <w:sz w:val="24"/>
          <w:szCs w:val="24"/>
          <w:lang w:val="el-GR"/>
        </w:rPr>
        <w:t>ει ένας κλάδος του διαγράμματος,  τοποθετούνται γεγονότα-</w:t>
      </w:r>
      <w:r w:rsidR="00AF649D" w:rsidRPr="00D017D9">
        <w:rPr>
          <w:rStyle w:val="SubtleEmphasis"/>
          <w:rFonts w:ascii="Arial" w:hAnsi="Arial" w:cs="Arial"/>
          <w:color w:val="auto"/>
          <w:sz w:val="24"/>
          <w:szCs w:val="24"/>
          <w:lang w:val="el-GR"/>
        </w:rPr>
        <w:t>αστοχίες  που δεν αναλύοντ</w:t>
      </w:r>
      <w:r>
        <w:rPr>
          <w:rStyle w:val="SubtleEmphasis"/>
          <w:rFonts w:ascii="Arial" w:hAnsi="Arial" w:cs="Arial"/>
          <w:color w:val="auto"/>
          <w:sz w:val="24"/>
          <w:szCs w:val="24"/>
          <w:lang w:val="el-GR"/>
        </w:rPr>
        <w:t>αι παραπάνω</w:t>
      </w:r>
      <w:r w:rsidR="00AF649D" w:rsidRPr="00D017D9">
        <w:rPr>
          <w:rStyle w:val="SubtleEmphasis"/>
          <w:rFonts w:ascii="Arial" w:hAnsi="Arial" w:cs="Arial"/>
          <w:color w:val="auto"/>
          <w:sz w:val="24"/>
          <w:szCs w:val="24"/>
          <w:lang w:val="el-GR"/>
        </w:rPr>
        <w:t>,</w:t>
      </w:r>
      <w:r>
        <w:rPr>
          <w:rStyle w:val="SubtleEmphasis"/>
          <w:rFonts w:ascii="Arial" w:hAnsi="Arial" w:cs="Arial"/>
          <w:color w:val="auto"/>
          <w:sz w:val="24"/>
          <w:szCs w:val="24"/>
          <w:lang w:val="el-GR"/>
        </w:rPr>
        <w:t xml:space="preserve"> </w:t>
      </w:r>
      <w:r w:rsidR="00AF649D" w:rsidRPr="00D017D9">
        <w:rPr>
          <w:rStyle w:val="SubtleEmphasis"/>
          <w:rFonts w:ascii="Arial" w:hAnsi="Arial" w:cs="Arial"/>
          <w:color w:val="auto"/>
          <w:sz w:val="24"/>
          <w:szCs w:val="24"/>
          <w:lang w:val="el-GR"/>
        </w:rPr>
        <w:t>είτε γιατί</w:t>
      </w:r>
      <w:r>
        <w:rPr>
          <w:rStyle w:val="SubtleEmphasis"/>
          <w:rFonts w:ascii="Arial" w:hAnsi="Arial" w:cs="Arial"/>
          <w:color w:val="auto"/>
          <w:sz w:val="24"/>
          <w:szCs w:val="24"/>
          <w:lang w:val="el-GR"/>
        </w:rPr>
        <w:t xml:space="preserve"> η συνέπεια τους είναι ασήμαντη</w:t>
      </w:r>
      <w:r w:rsidR="00AF649D" w:rsidRPr="00D017D9">
        <w:rPr>
          <w:rStyle w:val="SubtleEmphasis"/>
          <w:rFonts w:ascii="Arial" w:hAnsi="Arial" w:cs="Arial"/>
          <w:color w:val="auto"/>
          <w:sz w:val="24"/>
          <w:szCs w:val="24"/>
          <w:lang w:val="el-GR"/>
        </w:rPr>
        <w:t>,</w:t>
      </w:r>
      <w:r>
        <w:rPr>
          <w:rStyle w:val="SubtleEmphasis"/>
          <w:rFonts w:ascii="Arial" w:hAnsi="Arial" w:cs="Arial"/>
          <w:color w:val="auto"/>
          <w:sz w:val="24"/>
          <w:szCs w:val="24"/>
          <w:lang w:val="el-GR"/>
        </w:rPr>
        <w:t xml:space="preserve"> </w:t>
      </w:r>
      <w:r w:rsidR="00AF649D" w:rsidRPr="00D017D9">
        <w:rPr>
          <w:rStyle w:val="SubtleEmphasis"/>
          <w:rFonts w:ascii="Arial" w:hAnsi="Arial" w:cs="Arial"/>
          <w:color w:val="auto"/>
          <w:sz w:val="24"/>
          <w:szCs w:val="24"/>
          <w:lang w:val="el-GR"/>
        </w:rPr>
        <w:t>είτε γιατί πληροφορίες περί αυτών δεν είναι διαθέσιμες.</w:t>
      </w:r>
    </w:p>
    <w:p w:rsidR="00E93836" w:rsidRDefault="00E93836" w:rsidP="00E93836">
      <w:pPr>
        <w:rPr>
          <w:rFonts w:ascii="Arial" w:hAnsi="Arial" w:cs="Arial"/>
          <w:sz w:val="36"/>
          <w:szCs w:val="36"/>
          <w:lang w:val="el-GR"/>
        </w:rPr>
      </w:pPr>
    </w:p>
    <w:p w:rsidR="00E93836" w:rsidRDefault="00E93836" w:rsidP="00E93836">
      <w:pPr>
        <w:rPr>
          <w:rFonts w:ascii="Arial" w:hAnsi="Arial" w:cs="Arial"/>
          <w:sz w:val="36"/>
          <w:szCs w:val="36"/>
          <w:lang w:val="el-GR"/>
        </w:rPr>
      </w:pPr>
    </w:p>
    <w:p w:rsidR="00A250CB" w:rsidRPr="00A44FA6" w:rsidRDefault="00A250CB" w:rsidP="00E93836">
      <w:pPr>
        <w:rPr>
          <w:b/>
          <w:lang w:val="el-GR"/>
        </w:rPr>
      </w:pPr>
    </w:p>
    <w:p w:rsidR="00E93836" w:rsidRDefault="00E93836" w:rsidP="00E93836">
      <w:pPr>
        <w:rPr>
          <w:rFonts w:ascii="Arial" w:hAnsi="Arial" w:cs="Arial"/>
          <w:sz w:val="36"/>
          <w:szCs w:val="36"/>
          <w:lang w:val="el-GR"/>
        </w:rPr>
      </w:pPr>
    </w:p>
    <w:p w:rsidR="00A250CB" w:rsidRDefault="00A250CB" w:rsidP="00E93836">
      <w:pPr>
        <w:rPr>
          <w:rFonts w:ascii="Arial" w:hAnsi="Arial" w:cs="Arial"/>
          <w:sz w:val="36"/>
          <w:szCs w:val="36"/>
          <w:lang w:val="el-GR"/>
        </w:rPr>
      </w:pPr>
    </w:p>
    <w:p w:rsidR="00A250CB" w:rsidRDefault="00A250CB" w:rsidP="00E93836">
      <w:pPr>
        <w:rPr>
          <w:rFonts w:ascii="Arial" w:hAnsi="Arial" w:cs="Arial"/>
          <w:sz w:val="36"/>
          <w:szCs w:val="36"/>
          <w:lang w:val="el-GR"/>
        </w:rPr>
      </w:pPr>
    </w:p>
    <w:p w:rsidR="00A250CB" w:rsidRDefault="00A250CB" w:rsidP="00E93836">
      <w:pPr>
        <w:rPr>
          <w:rFonts w:ascii="Arial" w:hAnsi="Arial" w:cs="Arial"/>
          <w:sz w:val="36"/>
          <w:szCs w:val="36"/>
          <w:lang w:val="el-GR"/>
        </w:rPr>
      </w:pPr>
    </w:p>
    <w:p w:rsidR="00A250CB" w:rsidRDefault="00A250CB" w:rsidP="00E93836">
      <w:pPr>
        <w:rPr>
          <w:rFonts w:ascii="Arial" w:hAnsi="Arial" w:cs="Arial"/>
          <w:sz w:val="36"/>
          <w:szCs w:val="36"/>
          <w:lang w:val="el-GR"/>
        </w:rPr>
      </w:pPr>
    </w:p>
    <w:p w:rsidR="00D017D9" w:rsidRDefault="00D017D9" w:rsidP="00E93836">
      <w:pPr>
        <w:rPr>
          <w:rFonts w:ascii="Arial" w:hAnsi="Arial" w:cs="Arial"/>
          <w:sz w:val="36"/>
          <w:szCs w:val="36"/>
          <w:lang w:val="el-GR"/>
        </w:rPr>
      </w:pPr>
    </w:p>
    <w:p w:rsidR="00D017D9" w:rsidRDefault="00D017D9" w:rsidP="00E93836">
      <w:pPr>
        <w:rPr>
          <w:rStyle w:val="SubtleEmphasis"/>
          <w:rFonts w:ascii="Arial" w:hAnsi="Arial" w:cs="Arial"/>
          <w:b/>
          <w:sz w:val="28"/>
          <w:szCs w:val="28"/>
          <w:lang w:val="el-GR"/>
        </w:rPr>
      </w:pPr>
      <w:bookmarkStart w:id="0" w:name="_GoBack"/>
      <w:bookmarkEnd w:id="0"/>
    </w:p>
    <w:p w:rsidR="00A250CB" w:rsidRPr="00D017D9" w:rsidRDefault="001F49D4" w:rsidP="00E93836">
      <w:pPr>
        <w:rPr>
          <w:rFonts w:ascii="Arial" w:hAnsi="Arial" w:cs="Arial"/>
          <w:b/>
          <w:i/>
          <w:iCs/>
          <w:sz w:val="28"/>
          <w:szCs w:val="28"/>
          <w:lang w:val="el-GR"/>
        </w:rPr>
      </w:pPr>
      <w:r w:rsidRPr="00D017D9">
        <w:rPr>
          <w:rStyle w:val="SubtleEmphasis"/>
          <w:rFonts w:ascii="Arial" w:hAnsi="Arial" w:cs="Arial"/>
          <w:b/>
          <w:color w:val="auto"/>
          <w:sz w:val="28"/>
          <w:szCs w:val="28"/>
          <w:lang w:val="el-GR"/>
        </w:rPr>
        <w:lastRenderedPageBreak/>
        <w:t>3.Διάγραμμα δένδρου σφαλμάτων</w:t>
      </w:r>
    </w:p>
    <w:p w:rsidR="00A250CB" w:rsidRDefault="00583B0B" w:rsidP="00E93836">
      <w:pPr>
        <w:rPr>
          <w:rFonts w:ascii="Arial" w:hAnsi="Arial" w:cs="Arial"/>
          <w:sz w:val="36"/>
          <w:szCs w:val="36"/>
          <w:lang w:val="el-GR"/>
        </w:rPr>
      </w:pPr>
      <w:r>
        <w:rPr>
          <w:rFonts w:ascii="Arial" w:hAnsi="Arial" w:cs="Arial"/>
          <w:noProof/>
          <w:sz w:val="36"/>
          <w:szCs w:val="36"/>
        </w:rPr>
        <mc:AlternateContent>
          <mc:Choice Requires="wps">
            <w:drawing>
              <wp:anchor distT="0" distB="0" distL="114300" distR="114300" simplePos="0" relativeHeight="251684864" behindDoc="0" locked="0" layoutInCell="1" allowOverlap="1">
                <wp:simplePos x="0" y="0"/>
                <wp:positionH relativeFrom="column">
                  <wp:posOffset>2876550</wp:posOffset>
                </wp:positionH>
                <wp:positionV relativeFrom="paragraph">
                  <wp:posOffset>189230</wp:posOffset>
                </wp:positionV>
                <wp:extent cx="9525" cy="466725"/>
                <wp:effectExtent l="0" t="0" r="28575" b="28575"/>
                <wp:wrapNone/>
                <wp:docPr id="39" name="Straight Connector 39"/>
                <wp:cNvGraphicFramePr/>
                <a:graphic xmlns:a="http://schemas.openxmlformats.org/drawingml/2006/main">
                  <a:graphicData uri="http://schemas.microsoft.com/office/word/2010/wordprocessingShape">
                    <wps:wsp>
                      <wps:cNvCnPr/>
                      <wps:spPr>
                        <a:xfrm flipH="1">
                          <a:off x="0" y="0"/>
                          <a:ext cx="9525"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D5BF7" id="Straight Connector 39"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14.9pt" to="227.2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" strokecolor="#5b9bd5 [3204]" strokeweight=".5pt">
                <v:stroke joinstyle="miter"/>
              </v:line>
            </w:pict>
          </mc:Fallback>
        </mc:AlternateContent>
      </w:r>
      <w:r>
        <w:rPr>
          <w:rFonts w:ascii="Arial" w:hAnsi="Arial" w:cs="Arial"/>
          <w:noProof/>
          <w:sz w:val="36"/>
          <w:szCs w:val="36"/>
        </w:rPr>
        <mc:AlternateContent>
          <mc:Choice Requires="wps">
            <w:drawing>
              <wp:anchor distT="0" distB="0" distL="114300" distR="114300" simplePos="0" relativeHeight="251659264" behindDoc="0" locked="0" layoutInCell="1" allowOverlap="1">
                <wp:simplePos x="0" y="0"/>
                <wp:positionH relativeFrom="column">
                  <wp:posOffset>1971675</wp:posOffset>
                </wp:positionH>
                <wp:positionV relativeFrom="paragraph">
                  <wp:posOffset>13335</wp:posOffset>
                </wp:positionV>
                <wp:extent cx="1828800" cy="3238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8288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Pr="00A250CB" w:rsidRDefault="005F0E19" w:rsidP="00A250CB">
                            <w:pPr>
                              <w:jc w:val="center"/>
                              <w:rPr>
                                <w:lang w:val="el-GR"/>
                              </w:rPr>
                            </w:pPr>
                            <w:r>
                              <w:rPr>
                                <w:lang w:val="el-GR"/>
                              </w:rPr>
                              <w:t xml:space="preserve">Πτώση </w:t>
                            </w:r>
                            <w:r>
                              <w:t>Lauda Air Bus 767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3" style="position:absolute;margin-left:155.25pt;margin-top:1.05pt;width:2in;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" fillcolor="#5b9bd5 [3204]" strokecolor="#1f4d78 [1604]" strokeweight="1pt">
                <v:textbox>
                  <w:txbxContent>
                    <w:p w:rsidR="005F0E19" w:rsidRPr="00A250CB" w:rsidRDefault="005F0E19" w:rsidP="00A250CB">
                      <w:pPr>
                        <w:jc w:val="center"/>
                        <w:rPr>
                          <w:lang w:val="el-GR"/>
                        </w:rPr>
                      </w:pPr>
                      <w:r>
                        <w:rPr>
                          <w:lang w:val="el-GR"/>
                        </w:rPr>
                        <w:t xml:space="preserve">Πτώση </w:t>
                      </w:r>
                      <w:r>
                        <w:t>Lauda Air Bus 767</w:t>
                      </w:r>
                    </w:p>
                  </w:txbxContent>
                </v:textbox>
              </v:rect>
            </w:pict>
          </mc:Fallback>
        </mc:AlternateContent>
      </w:r>
    </w:p>
    <w:p w:rsidR="00A250CB" w:rsidRDefault="00D927B0" w:rsidP="00E93836">
      <w:pPr>
        <w:rPr>
          <w:rFonts w:ascii="Arial" w:hAnsi="Arial" w:cs="Arial"/>
          <w:sz w:val="36"/>
          <w:szCs w:val="36"/>
          <w:lang w:val="el-GR"/>
        </w:rPr>
      </w:pPr>
      <w:r>
        <w:rPr>
          <w:rFonts w:ascii="Arial" w:hAnsi="Arial" w:cs="Arial"/>
          <w:noProof/>
          <w:sz w:val="36"/>
          <w:szCs w:val="36"/>
        </w:rPr>
        <mc:AlternateContent>
          <mc:Choice Requires="wps">
            <w:drawing>
              <wp:anchor distT="0" distB="0" distL="114300" distR="114300" simplePos="0" relativeHeight="251694080" behindDoc="0" locked="0" layoutInCell="1" allowOverlap="1">
                <wp:simplePos x="0" y="0"/>
                <wp:positionH relativeFrom="column">
                  <wp:posOffset>819151</wp:posOffset>
                </wp:positionH>
                <wp:positionV relativeFrom="paragraph">
                  <wp:posOffset>2413635</wp:posOffset>
                </wp:positionV>
                <wp:extent cx="0" cy="219075"/>
                <wp:effectExtent l="0" t="0" r="19050" b="28575"/>
                <wp:wrapNone/>
                <wp:docPr id="48" name="Straight Connector 4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EF5EF" id="Straight Connector 4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90.05pt" to="64.5pt,2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" strokecolor="#5b9bd5 [3204]" strokeweight=".5pt">
                <v:stroke joinstyle="miter"/>
              </v:line>
            </w:pict>
          </mc:Fallback>
        </mc:AlternateContent>
      </w:r>
      <w:r>
        <w:rPr>
          <w:rFonts w:ascii="Arial" w:hAnsi="Arial" w:cs="Arial"/>
          <w:noProof/>
          <w:sz w:val="36"/>
          <w:szCs w:val="36"/>
        </w:rPr>
        <mc:AlternateContent>
          <mc:Choice Requires="wps">
            <w:drawing>
              <wp:anchor distT="0" distB="0" distL="114300" distR="114300" simplePos="0" relativeHeight="251691008" behindDoc="0" locked="0" layoutInCell="1" allowOverlap="1">
                <wp:simplePos x="0" y="0"/>
                <wp:positionH relativeFrom="column">
                  <wp:posOffset>2857499</wp:posOffset>
                </wp:positionH>
                <wp:positionV relativeFrom="paragraph">
                  <wp:posOffset>1518286</wp:posOffset>
                </wp:positionV>
                <wp:extent cx="0" cy="34290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CB386" id="Straight Connector 4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19.55pt" to="225pt,1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" strokecolor="#5b9bd5 [3204]" strokeweight=".5pt">
                <v:stroke joinstyle="miter"/>
              </v:line>
            </w:pict>
          </mc:Fallback>
        </mc:AlternateContent>
      </w:r>
      <w:r>
        <w:rPr>
          <w:rFonts w:ascii="Arial" w:hAnsi="Arial" w:cs="Arial"/>
          <w:noProof/>
          <w:sz w:val="36"/>
          <w:szCs w:val="36"/>
        </w:rPr>
        <mc:AlternateContent>
          <mc:Choice Requires="wps">
            <w:drawing>
              <wp:anchor distT="0" distB="0" distL="114300" distR="114300" simplePos="0" relativeHeight="251714560" behindDoc="0" locked="0" layoutInCell="1" allowOverlap="1">
                <wp:simplePos x="0" y="0"/>
                <wp:positionH relativeFrom="column">
                  <wp:posOffset>2867025</wp:posOffset>
                </wp:positionH>
                <wp:positionV relativeFrom="paragraph">
                  <wp:posOffset>3204209</wp:posOffset>
                </wp:positionV>
                <wp:extent cx="0" cy="504825"/>
                <wp:effectExtent l="0" t="0" r="19050" b="28575"/>
                <wp:wrapNone/>
                <wp:docPr id="27" name="Straight Connector 27"/>
                <wp:cNvGraphicFramePr/>
                <a:graphic xmlns:a="http://schemas.openxmlformats.org/drawingml/2006/main">
                  <a:graphicData uri="http://schemas.microsoft.com/office/word/2010/wordprocessingShape">
                    <wps:wsp>
                      <wps:cNvCnPr/>
                      <wps:spPr>
                        <a:xfrm>
                          <a:off x="0" y="0"/>
                          <a:ext cx="0"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A9892" id="Straight Connector 2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75pt,252.3pt" to="225.75pt,2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" strokecolor="#5b9bd5 [3204]" strokeweight=".5pt">
                <v:stroke joinstyle="miter"/>
              </v:line>
            </w:pict>
          </mc:Fallback>
        </mc:AlternateContent>
      </w:r>
      <w:r>
        <w:rPr>
          <w:rFonts w:ascii="Arial" w:hAnsi="Arial" w:cs="Arial"/>
          <w:noProof/>
          <w:sz w:val="36"/>
          <w:szCs w:val="36"/>
        </w:rPr>
        <mc:AlternateContent>
          <mc:Choice Requires="wps">
            <w:drawing>
              <wp:anchor distT="0" distB="0" distL="114300" distR="114300" simplePos="0" relativeHeight="251715584" behindDoc="0" locked="0" layoutInCell="1" allowOverlap="1">
                <wp:simplePos x="0" y="0"/>
                <wp:positionH relativeFrom="column">
                  <wp:posOffset>2905126</wp:posOffset>
                </wp:positionH>
                <wp:positionV relativeFrom="paragraph">
                  <wp:posOffset>4404359</wp:posOffset>
                </wp:positionV>
                <wp:extent cx="0" cy="409575"/>
                <wp:effectExtent l="0" t="0" r="19050" b="28575"/>
                <wp:wrapNone/>
                <wp:docPr id="29" name="Straight Connector 29"/>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4600A" id="Straight Connector 2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75pt,346.8pt" to="228.75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" strokecolor="#5b9bd5 [3204]" strokeweight=".5pt">
                <v:stroke joinstyle="miter"/>
              </v:line>
            </w:pict>
          </mc:Fallback>
        </mc:AlternateContent>
      </w:r>
      <w:r>
        <w:rPr>
          <w:rFonts w:ascii="Arial" w:hAnsi="Arial" w:cs="Arial"/>
          <w:noProof/>
          <w:sz w:val="36"/>
          <w:szCs w:val="36"/>
        </w:rPr>
        <mc:AlternateContent>
          <mc:Choice Requires="wps">
            <w:drawing>
              <wp:anchor distT="0" distB="0" distL="114300" distR="114300" simplePos="0" relativeHeight="251716608" behindDoc="0" locked="0" layoutInCell="1" allowOverlap="1">
                <wp:simplePos x="0" y="0"/>
                <wp:positionH relativeFrom="column">
                  <wp:posOffset>2857500</wp:posOffset>
                </wp:positionH>
                <wp:positionV relativeFrom="paragraph">
                  <wp:posOffset>5013960</wp:posOffset>
                </wp:positionV>
                <wp:extent cx="0" cy="342900"/>
                <wp:effectExtent l="0" t="0" r="19050" b="19050"/>
                <wp:wrapNone/>
                <wp:docPr id="32" name="Straight Connector 32"/>
                <wp:cNvGraphicFramePr/>
                <a:graphic xmlns:a="http://schemas.openxmlformats.org/drawingml/2006/main">
                  <a:graphicData uri="http://schemas.microsoft.com/office/word/2010/wordprocessingShape">
                    <wps:wsp>
                      <wps:cNvCnPr/>
                      <wps:spPr>
                        <a:xfrm flipH="1">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3B59E" id="Straight Connector 32"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94.8pt" to="225pt,4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" strokecolor="#5b9bd5 [3204]" strokeweight=".5pt">
                <v:stroke joinstyle="miter"/>
              </v:line>
            </w:pict>
          </mc:Fallback>
        </mc:AlternateContent>
      </w:r>
      <w:r>
        <w:rPr>
          <w:rFonts w:ascii="Arial" w:hAnsi="Arial" w:cs="Arial"/>
          <w:noProof/>
          <w:sz w:val="36"/>
          <w:szCs w:val="36"/>
        </w:rPr>
        <mc:AlternateContent>
          <mc:Choice Requires="wps">
            <w:drawing>
              <wp:anchor distT="0" distB="0" distL="114300" distR="114300" simplePos="0" relativeHeight="251708416" behindDoc="0" locked="0" layoutInCell="1" allowOverlap="1">
                <wp:simplePos x="0" y="0"/>
                <wp:positionH relativeFrom="margin">
                  <wp:posOffset>133350</wp:posOffset>
                </wp:positionH>
                <wp:positionV relativeFrom="paragraph">
                  <wp:posOffset>3716020</wp:posOffset>
                </wp:positionV>
                <wp:extent cx="1438275" cy="1266825"/>
                <wp:effectExtent l="0" t="0" r="28575" b="28575"/>
                <wp:wrapNone/>
                <wp:docPr id="63" name="Oval 63"/>
                <wp:cNvGraphicFramePr/>
                <a:graphic xmlns:a="http://schemas.openxmlformats.org/drawingml/2006/main">
                  <a:graphicData uri="http://schemas.microsoft.com/office/word/2010/wordprocessingShape">
                    <wps:wsp>
                      <wps:cNvSpPr/>
                      <wps:spPr>
                        <a:xfrm>
                          <a:off x="0" y="0"/>
                          <a:ext cx="1438275" cy="12668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Pr="00C607D7" w:rsidRDefault="005F0E19" w:rsidP="005A0868">
                            <w:pPr>
                              <w:jc w:val="center"/>
                              <w:rPr>
                                <w:lang w:val="el-GR"/>
                              </w:rPr>
                            </w:pPr>
                            <w:r>
                              <w:rPr>
                                <w:lang w:val="el-GR"/>
                              </w:rPr>
                              <w:t>Απουσία καθοδήγησης για αποφυγή συμβάντος</w:t>
                            </w:r>
                          </w:p>
                          <w:p w:rsidR="005F0E19" w:rsidRDefault="005F0E19" w:rsidP="005A08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3" o:spid="_x0000_s1034" style="position:absolute;margin-left:10.5pt;margin-top:292.6pt;width:113.25pt;height:99.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" fillcolor="#5b9bd5 [3204]" strokecolor="#1f4d78 [1604]" strokeweight="1pt">
                <v:stroke joinstyle="miter"/>
                <v:textbox>
                  <w:txbxContent>
                    <w:p w:rsidR="005F0E19" w:rsidRPr="00C607D7" w:rsidRDefault="005F0E19" w:rsidP="005A0868">
                      <w:pPr>
                        <w:jc w:val="center"/>
                        <w:rPr>
                          <w:lang w:val="el-GR"/>
                        </w:rPr>
                      </w:pPr>
                      <w:r>
                        <w:rPr>
                          <w:lang w:val="el-GR"/>
                        </w:rPr>
                        <w:t>Απουσία καθοδήγησης για αποφυγή συμβάντος</w:t>
                      </w:r>
                    </w:p>
                    <w:p w:rsidR="005F0E19" w:rsidRDefault="005F0E19" w:rsidP="005A0868">
                      <w:pPr>
                        <w:jc w:val="center"/>
                      </w:pPr>
                    </w:p>
                  </w:txbxContent>
                </v:textbox>
                <w10:wrap anchorx="margin"/>
              </v:oval>
            </w:pict>
          </mc:Fallback>
        </mc:AlternateContent>
      </w:r>
      <w:r>
        <w:rPr>
          <w:rFonts w:ascii="Arial" w:hAnsi="Arial" w:cs="Arial"/>
          <w:noProof/>
          <w:sz w:val="36"/>
          <w:szCs w:val="36"/>
        </w:rPr>
        <mc:AlternateContent>
          <mc:Choice Requires="wps">
            <w:drawing>
              <wp:anchor distT="0" distB="0" distL="114300" distR="114300" simplePos="0" relativeHeight="251677696" behindDoc="0" locked="0" layoutInCell="1" allowOverlap="1">
                <wp:simplePos x="0" y="0"/>
                <wp:positionH relativeFrom="column">
                  <wp:posOffset>5772150</wp:posOffset>
                </wp:positionH>
                <wp:positionV relativeFrom="paragraph">
                  <wp:posOffset>5928360</wp:posOffset>
                </wp:positionV>
                <wp:extent cx="914400" cy="8096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914400" cy="809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Pr="00C607D7" w:rsidRDefault="005F0E19" w:rsidP="00C607D7">
                            <w:pPr>
                              <w:jc w:val="center"/>
                              <w:rPr>
                                <w:lang w:val="el-GR"/>
                              </w:rPr>
                            </w:pPr>
                            <w:r>
                              <w:rPr>
                                <w:lang w:val="el-GR"/>
                              </w:rPr>
                              <w:t>Ανεπαρκής επιθεώρηση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5" style="position:absolute;margin-left:454.5pt;margin-top:466.8pt;width:1in;height:6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" fillcolor="#5b9bd5 [3204]" strokecolor="#1f4d78 [1604]" strokeweight="1pt">
                <v:textbox>
                  <w:txbxContent>
                    <w:p w:rsidR="005F0E19" w:rsidRPr="00C607D7" w:rsidRDefault="005F0E19" w:rsidP="00C607D7">
                      <w:pPr>
                        <w:jc w:val="center"/>
                        <w:rPr>
                          <w:lang w:val="el-GR"/>
                        </w:rPr>
                      </w:pPr>
                      <w:r>
                        <w:rPr>
                          <w:lang w:val="el-GR"/>
                        </w:rPr>
                        <w:t>Ανεπαρκής επιθεώρηση</w:t>
                      </w:r>
                    </w:p>
                  </w:txbxContent>
                </v:textbox>
              </v:rect>
            </w:pict>
          </mc:Fallback>
        </mc:AlternateContent>
      </w:r>
      <w:r>
        <w:rPr>
          <w:rFonts w:ascii="Arial" w:hAnsi="Arial" w:cs="Arial"/>
          <w:noProof/>
          <w:sz w:val="36"/>
          <w:szCs w:val="36"/>
        </w:rPr>
        <mc:AlternateContent>
          <mc:Choice Requires="wps">
            <w:drawing>
              <wp:anchor distT="0" distB="0" distL="114300" distR="114300" simplePos="0" relativeHeight="251711488" behindDoc="0" locked="0" layoutInCell="1" allowOverlap="1">
                <wp:simplePos x="0" y="0"/>
                <wp:positionH relativeFrom="column">
                  <wp:posOffset>3095625</wp:posOffset>
                </wp:positionH>
                <wp:positionV relativeFrom="paragraph">
                  <wp:posOffset>5947410</wp:posOffset>
                </wp:positionV>
                <wp:extent cx="1847850" cy="1362075"/>
                <wp:effectExtent l="0" t="0" r="19050" b="28575"/>
                <wp:wrapNone/>
                <wp:docPr id="66" name="Oval 66"/>
                <wp:cNvGraphicFramePr/>
                <a:graphic xmlns:a="http://schemas.openxmlformats.org/drawingml/2006/main">
                  <a:graphicData uri="http://schemas.microsoft.com/office/word/2010/wordprocessingShape">
                    <wps:wsp>
                      <wps:cNvSpPr/>
                      <wps:spPr>
                        <a:xfrm>
                          <a:off x="0" y="0"/>
                          <a:ext cx="1847850" cy="13620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Pr="00C607D7" w:rsidRDefault="005F0E19" w:rsidP="008C7B08">
                            <w:pPr>
                              <w:jc w:val="center"/>
                              <w:rPr>
                                <w:lang w:val="el-GR"/>
                              </w:rPr>
                            </w:pPr>
                            <w:r>
                              <w:rPr>
                                <w:lang w:val="el-GR"/>
                              </w:rPr>
                              <w:t xml:space="preserve">Λανθασμένη πεποίθηση ασφαλούς πτήσης με ενεργοποιημένο </w:t>
                            </w:r>
                            <w:r>
                              <w:t>thrust</w:t>
                            </w:r>
                            <w:r w:rsidRPr="00C607D7">
                              <w:rPr>
                                <w:lang w:val="el-GR"/>
                              </w:rPr>
                              <w:t xml:space="preserve"> </w:t>
                            </w:r>
                            <w:r>
                              <w:t>reverse</w:t>
                            </w:r>
                          </w:p>
                          <w:p w:rsidR="005F0E19" w:rsidRPr="008C7B08" w:rsidRDefault="005F0E19" w:rsidP="008C7B08">
                            <w:pPr>
                              <w:jc w:val="center"/>
                              <w:rPr>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66" o:spid="_x0000_s1036" style="position:absolute;margin-left:243.75pt;margin-top:468.3pt;width:145.5pt;height:107.2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" fillcolor="#5b9bd5 [3204]" strokecolor="#1f4d78 [1604]" strokeweight="1pt">
                <v:stroke joinstyle="miter"/>
                <v:textbox>
                  <w:txbxContent>
                    <w:p w:rsidR="005F0E19" w:rsidRPr="00C607D7" w:rsidRDefault="005F0E19" w:rsidP="008C7B08">
                      <w:pPr>
                        <w:jc w:val="center"/>
                        <w:rPr>
                          <w:lang w:val="el-GR"/>
                        </w:rPr>
                      </w:pPr>
                      <w:r>
                        <w:rPr>
                          <w:lang w:val="el-GR"/>
                        </w:rPr>
                        <w:t xml:space="preserve">Λανθασμένη πεποίθηση ασφαλούς πτήσης με ενεργοποιημένο </w:t>
                      </w:r>
                      <w:r>
                        <w:t>thrust</w:t>
                      </w:r>
                      <w:r w:rsidRPr="00C607D7">
                        <w:rPr>
                          <w:lang w:val="el-GR"/>
                        </w:rPr>
                        <w:t xml:space="preserve"> </w:t>
                      </w:r>
                      <w:r>
                        <w:t>reverse</w:t>
                      </w:r>
                    </w:p>
                    <w:p w:rsidR="005F0E19" w:rsidRPr="008C7B08" w:rsidRDefault="005F0E19" w:rsidP="008C7B08">
                      <w:pPr>
                        <w:jc w:val="center"/>
                        <w:rPr>
                          <w:lang w:val="el-GR"/>
                        </w:rPr>
                      </w:pPr>
                    </w:p>
                  </w:txbxContent>
                </v:textbox>
              </v:oval>
            </w:pict>
          </mc:Fallback>
        </mc:AlternateContent>
      </w:r>
      <w:r>
        <w:rPr>
          <w:rFonts w:ascii="Arial" w:hAnsi="Arial" w:cs="Arial"/>
          <w:noProof/>
          <w:sz w:val="36"/>
          <w:szCs w:val="36"/>
        </w:rPr>
        <mc:AlternateContent>
          <mc:Choice Requires="wps">
            <w:drawing>
              <wp:anchor distT="0" distB="0" distL="114300" distR="114300" simplePos="0" relativeHeight="251717632" behindDoc="0" locked="0" layoutInCell="1" allowOverlap="1">
                <wp:simplePos x="0" y="0"/>
                <wp:positionH relativeFrom="margin">
                  <wp:align>right</wp:align>
                </wp:positionH>
                <wp:positionV relativeFrom="paragraph">
                  <wp:posOffset>4709160</wp:posOffset>
                </wp:positionV>
                <wp:extent cx="1657350" cy="1457325"/>
                <wp:effectExtent l="0" t="0" r="19050" b="28575"/>
                <wp:wrapNone/>
                <wp:docPr id="33" name="Oval 33"/>
                <wp:cNvGraphicFramePr/>
                <a:graphic xmlns:a="http://schemas.openxmlformats.org/drawingml/2006/main">
                  <a:graphicData uri="http://schemas.microsoft.com/office/word/2010/wordprocessingShape">
                    <wps:wsp>
                      <wps:cNvSpPr/>
                      <wps:spPr>
                        <a:xfrm>
                          <a:off x="0" y="0"/>
                          <a:ext cx="1657350" cy="1457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Pr="00C607D7" w:rsidRDefault="005F0E19" w:rsidP="00D927B0">
                            <w:pPr>
                              <w:jc w:val="center"/>
                              <w:rPr>
                                <w:lang w:val="el-GR"/>
                              </w:rPr>
                            </w:pPr>
                            <w:r>
                              <w:rPr>
                                <w:lang w:val="el-GR"/>
                              </w:rPr>
                              <w:t>Ελλιπής γνώση περί αντιμετώπισης του προβλήματος</w:t>
                            </w:r>
                          </w:p>
                          <w:p w:rsidR="005F0E19" w:rsidRPr="00D927B0" w:rsidRDefault="005F0E19" w:rsidP="00D927B0">
                            <w:pPr>
                              <w:jc w:val="center"/>
                              <w:rPr>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 o:spid="_x0000_s1037" style="position:absolute;margin-left:79.3pt;margin-top:370.8pt;width:130.5pt;height:114.75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" fillcolor="#5b9bd5 [3204]" strokecolor="#1f4d78 [1604]" strokeweight="1pt">
                <v:stroke joinstyle="miter"/>
                <v:textbox>
                  <w:txbxContent>
                    <w:p w:rsidR="005F0E19" w:rsidRPr="00C607D7" w:rsidRDefault="005F0E19" w:rsidP="00D927B0">
                      <w:pPr>
                        <w:jc w:val="center"/>
                        <w:rPr>
                          <w:lang w:val="el-GR"/>
                        </w:rPr>
                      </w:pPr>
                      <w:r>
                        <w:rPr>
                          <w:lang w:val="el-GR"/>
                        </w:rPr>
                        <w:t>Ελλιπής γνώση περί αντιμετώπισης του προβλήματος</w:t>
                      </w:r>
                    </w:p>
                    <w:p w:rsidR="005F0E19" w:rsidRPr="00D927B0" w:rsidRDefault="005F0E19" w:rsidP="00D927B0">
                      <w:pPr>
                        <w:jc w:val="center"/>
                        <w:rPr>
                          <w:lang w:val="el-GR"/>
                        </w:rPr>
                      </w:pPr>
                    </w:p>
                  </w:txbxContent>
                </v:textbox>
                <w10:wrap anchorx="margin"/>
              </v:oval>
            </w:pict>
          </mc:Fallback>
        </mc:AlternateContent>
      </w:r>
      <w:r w:rsidR="00583B0B">
        <w:rPr>
          <w:rFonts w:ascii="Arial" w:hAnsi="Arial" w:cs="Arial"/>
          <w:noProof/>
          <w:sz w:val="36"/>
          <w:szCs w:val="36"/>
        </w:rPr>
        <mc:AlternateContent>
          <mc:Choice Requires="wps">
            <w:drawing>
              <wp:anchor distT="0" distB="0" distL="114300" distR="114300" simplePos="0" relativeHeight="251698176" behindDoc="0" locked="0" layoutInCell="1" allowOverlap="1">
                <wp:simplePos x="0" y="0"/>
                <wp:positionH relativeFrom="column">
                  <wp:posOffset>5038725</wp:posOffset>
                </wp:positionH>
                <wp:positionV relativeFrom="paragraph">
                  <wp:posOffset>3061336</wp:posOffset>
                </wp:positionV>
                <wp:extent cx="9525" cy="1866900"/>
                <wp:effectExtent l="0" t="0" r="28575" b="19050"/>
                <wp:wrapNone/>
                <wp:docPr id="52" name="Straight Connector 52"/>
                <wp:cNvGraphicFramePr/>
                <a:graphic xmlns:a="http://schemas.openxmlformats.org/drawingml/2006/main">
                  <a:graphicData uri="http://schemas.microsoft.com/office/word/2010/wordprocessingShape">
                    <wps:wsp>
                      <wps:cNvCnPr/>
                      <wps:spPr>
                        <a:xfrm>
                          <a:off x="0" y="0"/>
                          <a:ext cx="9525" cy="1866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031308" id="Straight Connector 5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75pt,241.05pt" to="397.5pt,3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" strokecolor="#5b9bd5 [3204]" strokeweight=".5pt">
                <v:stroke joinstyle="miter"/>
              </v:line>
            </w:pict>
          </mc:Fallback>
        </mc:AlternateContent>
      </w:r>
      <w:r w:rsidR="00583B0B">
        <w:rPr>
          <w:rFonts w:ascii="Arial" w:hAnsi="Arial" w:cs="Arial"/>
          <w:noProof/>
          <w:sz w:val="36"/>
          <w:szCs w:val="36"/>
        </w:rPr>
        <mc:AlternateContent>
          <mc:Choice Requires="wps">
            <w:drawing>
              <wp:anchor distT="0" distB="0" distL="114300" distR="114300" simplePos="0" relativeHeight="251695104" behindDoc="0" locked="0" layoutInCell="1" allowOverlap="1">
                <wp:simplePos x="0" y="0"/>
                <wp:positionH relativeFrom="column">
                  <wp:posOffset>5038725</wp:posOffset>
                </wp:positionH>
                <wp:positionV relativeFrom="paragraph">
                  <wp:posOffset>2385060</wp:posOffset>
                </wp:positionV>
                <wp:extent cx="0" cy="22860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FD830" id="Straight Connector 4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75pt,187.8pt" to="396.75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" strokecolor="#5b9bd5 [3204]" strokeweight=".5pt">
                <v:stroke joinstyle="miter"/>
              </v:line>
            </w:pict>
          </mc:Fallback>
        </mc:AlternateContent>
      </w:r>
      <w:r w:rsidR="00583B0B">
        <w:rPr>
          <w:rFonts w:ascii="Arial" w:hAnsi="Arial" w:cs="Arial"/>
          <w:noProof/>
          <w:sz w:val="36"/>
          <w:szCs w:val="36"/>
        </w:rPr>
        <mc:AlternateContent>
          <mc:Choice Requires="wps">
            <w:drawing>
              <wp:anchor distT="0" distB="0" distL="114300" distR="114300" simplePos="0" relativeHeight="251692032" behindDoc="0" locked="0" layoutInCell="1" allowOverlap="1">
                <wp:simplePos x="0" y="0"/>
                <wp:positionH relativeFrom="column">
                  <wp:posOffset>2857499</wp:posOffset>
                </wp:positionH>
                <wp:positionV relativeFrom="paragraph">
                  <wp:posOffset>2080260</wp:posOffset>
                </wp:positionV>
                <wp:extent cx="0" cy="514350"/>
                <wp:effectExtent l="0" t="0" r="19050" b="19050"/>
                <wp:wrapNone/>
                <wp:docPr id="46" name="Straight Connector 46"/>
                <wp:cNvGraphicFramePr/>
                <a:graphic xmlns:a="http://schemas.openxmlformats.org/drawingml/2006/main">
                  <a:graphicData uri="http://schemas.microsoft.com/office/word/2010/wordprocessingShape">
                    <wps:wsp>
                      <wps:cNvCnPr/>
                      <wps:spPr>
                        <a:xfrm flipH="1">
                          <a:off x="0" y="0"/>
                          <a:ext cx="0" cy="51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A0894" id="Straight Connector 46"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63.8pt" to="225pt,2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" strokecolor="#5b9bd5 [3204]" strokeweight=".5pt">
                <v:stroke joinstyle="miter"/>
              </v:line>
            </w:pict>
          </mc:Fallback>
        </mc:AlternateContent>
      </w:r>
      <w:r w:rsidR="00583B0B">
        <w:rPr>
          <w:rFonts w:ascii="Arial" w:hAnsi="Arial" w:cs="Arial"/>
          <w:noProof/>
          <w:sz w:val="36"/>
          <w:szCs w:val="36"/>
        </w:rPr>
        <mc:AlternateContent>
          <mc:Choice Requires="wps">
            <w:drawing>
              <wp:anchor distT="0" distB="0" distL="114300" distR="114300" simplePos="0" relativeHeight="251713536" behindDoc="0" locked="0" layoutInCell="1" allowOverlap="1">
                <wp:simplePos x="0" y="0"/>
                <wp:positionH relativeFrom="column">
                  <wp:posOffset>838200</wp:posOffset>
                </wp:positionH>
                <wp:positionV relativeFrom="paragraph">
                  <wp:posOffset>3166110</wp:posOffset>
                </wp:positionV>
                <wp:extent cx="0" cy="619125"/>
                <wp:effectExtent l="0" t="0" r="19050" b="28575"/>
                <wp:wrapNone/>
                <wp:docPr id="23" name="Straight Connector 23"/>
                <wp:cNvGraphicFramePr/>
                <a:graphic xmlns:a="http://schemas.openxmlformats.org/drawingml/2006/main">
                  <a:graphicData uri="http://schemas.microsoft.com/office/word/2010/wordprocessingShape">
                    <wps:wsp>
                      <wps:cNvCnPr/>
                      <wps:spPr>
                        <a:xfrm>
                          <a:off x="0" y="0"/>
                          <a:ext cx="0" cy="619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78126" id="Straight Connector 2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49.3pt" to="66pt,2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" strokecolor="#5b9bd5 [3204]" strokeweight=".5pt">
                <v:stroke joinstyle="miter"/>
              </v:line>
            </w:pict>
          </mc:Fallback>
        </mc:AlternateContent>
      </w:r>
      <w:r w:rsidR="00583B0B">
        <w:rPr>
          <w:rFonts w:ascii="Arial" w:hAnsi="Arial" w:cs="Arial"/>
          <w:noProof/>
          <w:sz w:val="36"/>
          <w:szCs w:val="36"/>
        </w:rPr>
        <mc:AlternateContent>
          <mc:Choice Requires="wps">
            <w:drawing>
              <wp:anchor distT="0" distB="0" distL="114300" distR="114300" simplePos="0" relativeHeight="251689984" behindDoc="0" locked="0" layoutInCell="1" allowOverlap="1">
                <wp:simplePos x="0" y="0"/>
                <wp:positionH relativeFrom="column">
                  <wp:posOffset>809625</wp:posOffset>
                </wp:positionH>
                <wp:positionV relativeFrom="paragraph">
                  <wp:posOffset>784860</wp:posOffset>
                </wp:positionV>
                <wp:extent cx="9525" cy="276225"/>
                <wp:effectExtent l="0" t="0" r="28575" b="28575"/>
                <wp:wrapNone/>
                <wp:docPr id="44" name="Straight Connector 44"/>
                <wp:cNvGraphicFramePr/>
                <a:graphic xmlns:a="http://schemas.openxmlformats.org/drawingml/2006/main">
                  <a:graphicData uri="http://schemas.microsoft.com/office/word/2010/wordprocessingShape">
                    <wps:wsp>
                      <wps:cNvCnPr/>
                      <wps:spPr>
                        <a:xfrm>
                          <a:off x="0" y="0"/>
                          <a:ext cx="9525"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8BCD3" id="Straight Connector 4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61.8pt" to="64.5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" strokecolor="#5b9bd5 [3204]" strokeweight=".5pt">
                <v:stroke joinstyle="miter"/>
              </v:line>
            </w:pict>
          </mc:Fallback>
        </mc:AlternateContent>
      </w:r>
      <w:r w:rsidR="008C7B08">
        <w:rPr>
          <w:rFonts w:ascii="Arial" w:hAnsi="Arial" w:cs="Arial"/>
          <w:noProof/>
          <w:sz w:val="36"/>
          <w:szCs w:val="36"/>
        </w:rPr>
        <mc:AlternateContent>
          <mc:Choice Requires="wps">
            <w:drawing>
              <wp:anchor distT="0" distB="0" distL="114300" distR="114300" simplePos="0" relativeHeight="251712512" behindDoc="0" locked="0" layoutInCell="1" allowOverlap="1">
                <wp:simplePos x="0" y="0"/>
                <wp:positionH relativeFrom="column">
                  <wp:posOffset>5248276</wp:posOffset>
                </wp:positionH>
                <wp:positionV relativeFrom="paragraph">
                  <wp:posOffset>7242810</wp:posOffset>
                </wp:positionV>
                <wp:extent cx="1543050" cy="1095375"/>
                <wp:effectExtent l="0" t="0" r="19050" b="28575"/>
                <wp:wrapNone/>
                <wp:docPr id="67" name="Oval 67"/>
                <wp:cNvGraphicFramePr/>
                <a:graphic xmlns:a="http://schemas.openxmlformats.org/drawingml/2006/main">
                  <a:graphicData uri="http://schemas.microsoft.com/office/word/2010/wordprocessingShape">
                    <wps:wsp>
                      <wps:cNvSpPr/>
                      <wps:spPr>
                        <a:xfrm>
                          <a:off x="0" y="0"/>
                          <a:ext cx="1543050" cy="10953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Pr="00C607D7" w:rsidRDefault="005F0E19" w:rsidP="008C7B08">
                            <w:pPr>
                              <w:jc w:val="center"/>
                              <w:rPr>
                                <w:lang w:val="el-GR"/>
                              </w:rPr>
                            </w:pPr>
                            <w:r>
                              <w:rPr>
                                <w:lang w:val="el-GR"/>
                              </w:rPr>
                              <w:t>Κακές παράμετροι προσομοίωσης</w:t>
                            </w:r>
                          </w:p>
                          <w:p w:rsidR="005F0E19" w:rsidRDefault="005F0E19" w:rsidP="008C7B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7" o:spid="_x0000_s1038" style="position:absolute;margin-left:413.25pt;margin-top:570.3pt;width:121.5pt;height:8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" fillcolor="#5b9bd5 [3204]" strokecolor="#1f4d78 [1604]" strokeweight="1pt">
                <v:stroke joinstyle="miter"/>
                <v:textbox>
                  <w:txbxContent>
                    <w:p w:rsidR="005F0E19" w:rsidRPr="00C607D7" w:rsidRDefault="005F0E19" w:rsidP="008C7B08">
                      <w:pPr>
                        <w:jc w:val="center"/>
                        <w:rPr>
                          <w:lang w:val="el-GR"/>
                        </w:rPr>
                      </w:pPr>
                      <w:r>
                        <w:rPr>
                          <w:lang w:val="el-GR"/>
                        </w:rPr>
                        <w:t>Κακές παράμετροι προσομοίωσης</w:t>
                      </w:r>
                    </w:p>
                    <w:p w:rsidR="005F0E19" w:rsidRDefault="005F0E19" w:rsidP="008C7B08">
                      <w:pPr>
                        <w:jc w:val="center"/>
                      </w:pPr>
                    </w:p>
                  </w:txbxContent>
                </v:textbox>
              </v:oval>
            </w:pict>
          </mc:Fallback>
        </mc:AlternateContent>
      </w:r>
      <w:r w:rsidR="008C7B08">
        <w:rPr>
          <w:rFonts w:ascii="Arial" w:hAnsi="Arial" w:cs="Arial"/>
          <w:noProof/>
          <w:sz w:val="36"/>
          <w:szCs w:val="36"/>
        </w:rPr>
        <mc:AlternateContent>
          <mc:Choice Requires="wps">
            <w:drawing>
              <wp:anchor distT="0" distB="0" distL="114300" distR="114300" simplePos="0" relativeHeight="251700224" behindDoc="0" locked="0" layoutInCell="1" allowOverlap="1">
                <wp:simplePos x="0" y="0"/>
                <wp:positionH relativeFrom="column">
                  <wp:posOffset>6200774</wp:posOffset>
                </wp:positionH>
                <wp:positionV relativeFrom="paragraph">
                  <wp:posOffset>4649470</wp:posOffset>
                </wp:positionV>
                <wp:extent cx="9525" cy="2781300"/>
                <wp:effectExtent l="0" t="0" r="28575" b="19050"/>
                <wp:wrapNone/>
                <wp:docPr id="54" name="Straight Connector 54"/>
                <wp:cNvGraphicFramePr/>
                <a:graphic xmlns:a="http://schemas.openxmlformats.org/drawingml/2006/main">
                  <a:graphicData uri="http://schemas.microsoft.com/office/word/2010/wordprocessingShape">
                    <wps:wsp>
                      <wps:cNvCnPr/>
                      <wps:spPr>
                        <a:xfrm>
                          <a:off x="0" y="0"/>
                          <a:ext cx="9525" cy="2781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56B9F" id="Straight Connector 5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25pt,366.1pt" to="489pt,5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" strokecolor="#5b9bd5 [3204]" strokeweight=".5pt">
                <v:stroke joinstyle="miter"/>
              </v:line>
            </w:pict>
          </mc:Fallback>
        </mc:AlternateContent>
      </w:r>
      <w:r w:rsidR="008C7B08">
        <w:rPr>
          <w:rFonts w:ascii="Arial" w:hAnsi="Arial" w:cs="Arial"/>
          <w:noProof/>
          <w:sz w:val="36"/>
          <w:szCs w:val="36"/>
        </w:rPr>
        <mc:AlternateContent>
          <mc:Choice Requires="wps">
            <w:drawing>
              <wp:anchor distT="0" distB="0" distL="114300" distR="114300" simplePos="0" relativeHeight="251707392" behindDoc="0" locked="0" layoutInCell="1" allowOverlap="1">
                <wp:simplePos x="0" y="0"/>
                <wp:positionH relativeFrom="column">
                  <wp:posOffset>2857500</wp:posOffset>
                </wp:positionH>
                <wp:positionV relativeFrom="paragraph">
                  <wp:posOffset>5344794</wp:posOffset>
                </wp:positionV>
                <wp:extent cx="0" cy="1914525"/>
                <wp:effectExtent l="0" t="0" r="19050" b="28575"/>
                <wp:wrapNone/>
                <wp:docPr id="62" name="Straight Connector 62"/>
                <wp:cNvGraphicFramePr/>
                <a:graphic xmlns:a="http://schemas.openxmlformats.org/drawingml/2006/main">
                  <a:graphicData uri="http://schemas.microsoft.com/office/word/2010/wordprocessingShape">
                    <wps:wsp>
                      <wps:cNvCnPr/>
                      <wps:spPr>
                        <a:xfrm>
                          <a:off x="0" y="0"/>
                          <a:ext cx="0" cy="1914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D8E1D" id="Straight Connector 6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420.85pt" to="225pt,5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" strokecolor="#5b9bd5 [3204]" strokeweight=".5pt">
                <v:stroke joinstyle="miter"/>
              </v:line>
            </w:pict>
          </mc:Fallback>
        </mc:AlternateContent>
      </w:r>
      <w:r w:rsidR="005A0868">
        <w:rPr>
          <w:rFonts w:ascii="Arial" w:hAnsi="Arial" w:cs="Arial"/>
          <w:noProof/>
          <w:sz w:val="36"/>
          <w:szCs w:val="36"/>
        </w:rPr>
        <mc:AlternateContent>
          <mc:Choice Requires="wps">
            <w:drawing>
              <wp:anchor distT="0" distB="0" distL="114300" distR="114300" simplePos="0" relativeHeight="251709440" behindDoc="0" locked="0" layoutInCell="1" allowOverlap="1">
                <wp:simplePos x="0" y="0"/>
                <wp:positionH relativeFrom="column">
                  <wp:posOffset>408940</wp:posOffset>
                </wp:positionH>
                <wp:positionV relativeFrom="paragraph">
                  <wp:posOffset>6134735</wp:posOffset>
                </wp:positionV>
                <wp:extent cx="1171575" cy="1285875"/>
                <wp:effectExtent l="0" t="0" r="28575" b="28575"/>
                <wp:wrapNone/>
                <wp:docPr id="64" name="Oval 64"/>
                <wp:cNvGraphicFramePr/>
                <a:graphic xmlns:a="http://schemas.openxmlformats.org/drawingml/2006/main">
                  <a:graphicData uri="http://schemas.microsoft.com/office/word/2010/wordprocessingShape">
                    <wps:wsp>
                      <wps:cNvSpPr/>
                      <wps:spPr>
                        <a:xfrm>
                          <a:off x="0" y="0"/>
                          <a:ext cx="1171575" cy="1285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Pr="00C607D7" w:rsidRDefault="005F0E19" w:rsidP="005A0868">
                            <w:pPr>
                              <w:jc w:val="center"/>
                              <w:rPr>
                                <w:lang w:val="el-GR"/>
                              </w:rPr>
                            </w:pPr>
                            <w:r>
                              <w:rPr>
                                <w:lang w:val="el-GR"/>
                              </w:rPr>
                              <w:t>Κακή εκτίμηση κατά τον σχεδιασμό</w:t>
                            </w:r>
                          </w:p>
                          <w:p w:rsidR="005F0E19" w:rsidRDefault="005F0E19" w:rsidP="005A08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4" o:spid="_x0000_s1039" style="position:absolute;margin-left:32.2pt;margin-top:483.05pt;width:92.25pt;height:10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" fillcolor="#5b9bd5 [3204]" strokecolor="#1f4d78 [1604]" strokeweight="1pt">
                <v:stroke joinstyle="miter"/>
                <v:textbox>
                  <w:txbxContent>
                    <w:p w:rsidR="005F0E19" w:rsidRPr="00C607D7" w:rsidRDefault="005F0E19" w:rsidP="005A0868">
                      <w:pPr>
                        <w:jc w:val="center"/>
                        <w:rPr>
                          <w:lang w:val="el-GR"/>
                        </w:rPr>
                      </w:pPr>
                      <w:r>
                        <w:rPr>
                          <w:lang w:val="el-GR"/>
                        </w:rPr>
                        <w:t>Κακή εκτίμηση κατά τον σχεδιασμό</w:t>
                      </w:r>
                    </w:p>
                    <w:p w:rsidR="005F0E19" w:rsidRDefault="005F0E19" w:rsidP="005A0868">
                      <w:pPr>
                        <w:jc w:val="center"/>
                      </w:pPr>
                    </w:p>
                  </w:txbxContent>
                </v:textbox>
              </v:oval>
            </w:pict>
          </mc:Fallback>
        </mc:AlternateContent>
      </w:r>
      <w:r w:rsidR="005A0868">
        <w:rPr>
          <w:rFonts w:ascii="Arial" w:hAnsi="Arial" w:cs="Arial"/>
          <w:noProof/>
          <w:sz w:val="36"/>
          <w:szCs w:val="36"/>
        </w:rPr>
        <mc:AlternateContent>
          <mc:Choice Requires="wps">
            <w:drawing>
              <wp:anchor distT="0" distB="0" distL="114300" distR="114300" simplePos="0" relativeHeight="251706368" behindDoc="0" locked="0" layoutInCell="1" allowOverlap="1">
                <wp:simplePos x="0" y="0"/>
                <wp:positionH relativeFrom="column">
                  <wp:posOffset>990600</wp:posOffset>
                </wp:positionH>
                <wp:positionV relativeFrom="paragraph">
                  <wp:posOffset>5344795</wp:posOffset>
                </wp:positionV>
                <wp:extent cx="9525" cy="828675"/>
                <wp:effectExtent l="0" t="0" r="28575" b="28575"/>
                <wp:wrapNone/>
                <wp:docPr id="61" name="Straight Connector 61"/>
                <wp:cNvGraphicFramePr/>
                <a:graphic xmlns:a="http://schemas.openxmlformats.org/drawingml/2006/main">
                  <a:graphicData uri="http://schemas.microsoft.com/office/word/2010/wordprocessingShape">
                    <wps:wsp>
                      <wps:cNvCnPr/>
                      <wps:spPr>
                        <a:xfrm flipH="1">
                          <a:off x="0" y="0"/>
                          <a:ext cx="9525" cy="82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CF356" id="Straight Connector 61"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420.85pt" to="78.75pt,4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" strokecolor="#5b9bd5 [3204]" strokeweight=".5pt">
                <v:stroke joinstyle="miter"/>
              </v:line>
            </w:pict>
          </mc:Fallback>
        </mc:AlternateContent>
      </w:r>
      <w:r w:rsidR="005A0868">
        <w:rPr>
          <w:rFonts w:ascii="Arial" w:hAnsi="Arial" w:cs="Arial"/>
          <w:noProof/>
          <w:sz w:val="36"/>
          <w:szCs w:val="36"/>
        </w:rPr>
        <mc:AlternateContent>
          <mc:Choice Requires="wps">
            <w:drawing>
              <wp:anchor distT="0" distB="0" distL="114300" distR="114300" simplePos="0" relativeHeight="251705344" behindDoc="0" locked="0" layoutInCell="1" allowOverlap="1">
                <wp:simplePos x="0" y="0"/>
                <wp:positionH relativeFrom="column">
                  <wp:posOffset>1000125</wp:posOffset>
                </wp:positionH>
                <wp:positionV relativeFrom="paragraph">
                  <wp:posOffset>5335270</wp:posOffset>
                </wp:positionV>
                <wp:extent cx="1857375" cy="9525"/>
                <wp:effectExtent l="0" t="0" r="28575" b="28575"/>
                <wp:wrapNone/>
                <wp:docPr id="60" name="Straight Connector 60"/>
                <wp:cNvGraphicFramePr/>
                <a:graphic xmlns:a="http://schemas.openxmlformats.org/drawingml/2006/main">
                  <a:graphicData uri="http://schemas.microsoft.com/office/word/2010/wordprocessingShape">
                    <wps:wsp>
                      <wps:cNvCnPr/>
                      <wps:spPr>
                        <a:xfrm flipH="1" flipV="1">
                          <a:off x="0" y="0"/>
                          <a:ext cx="1857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8A6D8" id="Straight Connector 60" o:spid="_x0000_s1026" style="position:absolute;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5pt,420.1pt" to="225pt,4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" strokecolor="#5b9bd5 [3204]" strokeweight=".5pt">
                <v:stroke joinstyle="miter"/>
              </v:line>
            </w:pict>
          </mc:Fallback>
        </mc:AlternateContent>
      </w:r>
      <w:r w:rsidR="005A0868">
        <w:rPr>
          <w:rFonts w:ascii="Arial" w:hAnsi="Arial" w:cs="Arial"/>
          <w:noProof/>
          <w:sz w:val="36"/>
          <w:szCs w:val="36"/>
        </w:rPr>
        <mc:AlternateContent>
          <mc:Choice Requires="wps">
            <w:drawing>
              <wp:anchor distT="0" distB="0" distL="114300" distR="114300" simplePos="0" relativeHeight="251681792" behindDoc="0" locked="0" layoutInCell="1" allowOverlap="1" wp14:anchorId="22CD020A" wp14:editId="2DD3FCFF">
                <wp:simplePos x="0" y="0"/>
                <wp:positionH relativeFrom="margin">
                  <wp:posOffset>2609850</wp:posOffset>
                </wp:positionH>
                <wp:positionV relativeFrom="paragraph">
                  <wp:posOffset>4724400</wp:posOffset>
                </wp:positionV>
                <wp:extent cx="523875" cy="428625"/>
                <wp:effectExtent l="0" t="0" r="28575" b="28575"/>
                <wp:wrapNone/>
                <wp:docPr id="36" name="Snip Same Side Corner Rectangle 36"/>
                <wp:cNvGraphicFramePr/>
                <a:graphic xmlns:a="http://schemas.openxmlformats.org/drawingml/2006/main">
                  <a:graphicData uri="http://schemas.microsoft.com/office/word/2010/wordprocessingShape">
                    <wps:wsp>
                      <wps:cNvSpPr/>
                      <wps:spPr>
                        <a:xfrm>
                          <a:off x="0" y="0"/>
                          <a:ext cx="523875" cy="428625"/>
                        </a:xfrm>
                        <a:prstGeom prst="snip2SameRect">
                          <a:avLst/>
                        </a:prstGeom>
                        <a:solidFill>
                          <a:srgbClr val="5B9BD5"/>
                        </a:solidFill>
                        <a:ln w="12700" cap="flat" cmpd="sng" algn="ctr">
                          <a:solidFill>
                            <a:srgbClr val="5B9BD5">
                              <a:shade val="50000"/>
                            </a:srgbClr>
                          </a:solidFill>
                          <a:prstDash val="solid"/>
                          <a:miter lim="800000"/>
                        </a:ln>
                        <a:effectLst/>
                      </wps:spPr>
                      <wps:txbx>
                        <w:txbxContent>
                          <w:p w:rsidR="005F0E19" w:rsidRPr="00EE56B0" w:rsidRDefault="005F0E19" w:rsidP="00EE56B0">
                            <w:pPr>
                              <w:jc w:val="center"/>
                              <w:rPr>
                                <w:color w:val="FFFFFF" w:themeColor="background1"/>
                              </w:rPr>
                            </w:pPr>
                            <w:r>
                              <w:rPr>
                                <w:color w:val="FFFFFF" w:themeColor="background1"/>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D020A" id="Snip Same Side Corner Rectangle 36" o:spid="_x0000_s1040" style="position:absolute;margin-left:205.5pt;margin-top:372pt;width:41.25pt;height:3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23875,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" adj="-11796480,,5400" path="m71439,l452436,r71439,71439l523875,428625r,l,428625r,l,71439,71439,xe" fillcolor="#5b9bd5" strokecolor="#41719c" strokeweight="1pt">
                <v:stroke joinstyle="miter"/>
                <v:formulas/>
                <v:path arrowok="t" o:connecttype="custom" o:connectlocs="71439,0;452436,0;523875,71439;523875,428625;523875,428625;0,428625;0,428625;0,71439;71439,0" o:connectangles="0,0,0,0,0,0,0,0,0" textboxrect="0,0,523875,428625"/>
                <v:textbox>
                  <w:txbxContent>
                    <w:p w:rsidR="005F0E19" w:rsidRPr="00EE56B0" w:rsidRDefault="005F0E19" w:rsidP="00EE56B0">
                      <w:pPr>
                        <w:jc w:val="center"/>
                        <w:rPr>
                          <w:color w:val="FFFFFF" w:themeColor="background1"/>
                        </w:rPr>
                      </w:pPr>
                      <w:r>
                        <w:rPr>
                          <w:color w:val="FFFFFF" w:themeColor="background1"/>
                        </w:rPr>
                        <w:t>H</w:t>
                      </w:r>
                    </w:p>
                  </w:txbxContent>
                </v:textbox>
                <w10:wrap anchorx="margin"/>
              </v:shape>
            </w:pict>
          </mc:Fallback>
        </mc:AlternateContent>
      </w:r>
      <w:r w:rsidR="005A0868">
        <w:rPr>
          <w:rFonts w:ascii="Arial" w:hAnsi="Arial" w:cs="Arial"/>
          <w:noProof/>
          <w:sz w:val="36"/>
          <w:szCs w:val="36"/>
        </w:rPr>
        <mc:AlternateContent>
          <mc:Choice Requires="wps">
            <w:drawing>
              <wp:anchor distT="0" distB="0" distL="114300" distR="114300" simplePos="0" relativeHeight="251701248" behindDoc="0" locked="0" layoutInCell="1" allowOverlap="1">
                <wp:simplePos x="0" y="0"/>
                <wp:positionH relativeFrom="column">
                  <wp:posOffset>4019550</wp:posOffset>
                </wp:positionH>
                <wp:positionV relativeFrom="paragraph">
                  <wp:posOffset>4630420</wp:posOffset>
                </wp:positionV>
                <wp:extent cx="9525" cy="1428750"/>
                <wp:effectExtent l="0" t="0" r="28575" b="19050"/>
                <wp:wrapNone/>
                <wp:docPr id="55" name="Straight Connector 55"/>
                <wp:cNvGraphicFramePr/>
                <a:graphic xmlns:a="http://schemas.openxmlformats.org/drawingml/2006/main">
                  <a:graphicData uri="http://schemas.microsoft.com/office/word/2010/wordprocessingShape">
                    <wps:wsp>
                      <wps:cNvCnPr/>
                      <wps:spPr>
                        <a:xfrm>
                          <a:off x="0" y="0"/>
                          <a:ext cx="9525"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4FBB9" id="Straight Connector 5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5pt,364.6pt" to="317.25pt,4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" strokecolor="#5b9bd5 [3204]" strokeweight=".5pt">
                <v:stroke joinstyle="miter"/>
              </v:line>
            </w:pict>
          </mc:Fallback>
        </mc:AlternateContent>
      </w:r>
      <w:r w:rsidR="005A0868">
        <w:rPr>
          <w:rFonts w:ascii="Arial" w:hAnsi="Arial" w:cs="Arial"/>
          <w:noProof/>
          <w:sz w:val="36"/>
          <w:szCs w:val="36"/>
        </w:rPr>
        <mc:AlternateContent>
          <mc:Choice Requires="wps">
            <w:drawing>
              <wp:anchor distT="0" distB="0" distL="114300" distR="114300" simplePos="0" relativeHeight="251699200" behindDoc="0" locked="0" layoutInCell="1" allowOverlap="1">
                <wp:simplePos x="0" y="0"/>
                <wp:positionH relativeFrom="column">
                  <wp:posOffset>4010024</wp:posOffset>
                </wp:positionH>
                <wp:positionV relativeFrom="paragraph">
                  <wp:posOffset>4639944</wp:posOffset>
                </wp:positionV>
                <wp:extent cx="2200275" cy="9525"/>
                <wp:effectExtent l="0" t="0" r="28575" b="28575"/>
                <wp:wrapNone/>
                <wp:docPr id="53" name="Straight Connector 53"/>
                <wp:cNvGraphicFramePr/>
                <a:graphic xmlns:a="http://schemas.openxmlformats.org/drawingml/2006/main">
                  <a:graphicData uri="http://schemas.microsoft.com/office/word/2010/wordprocessingShape">
                    <wps:wsp>
                      <wps:cNvCnPr/>
                      <wps:spPr>
                        <a:xfrm flipH="1" flipV="1">
                          <a:off x="0" y="0"/>
                          <a:ext cx="2200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2F52D" id="Straight Connector 53"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75pt,365.35pt" to="489pt,3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" strokecolor="#5b9bd5 [3204]" strokeweight=".5pt">
                <v:stroke joinstyle="miter"/>
              </v:line>
            </w:pict>
          </mc:Fallback>
        </mc:AlternateContent>
      </w:r>
      <w:r w:rsidR="005A0868">
        <w:rPr>
          <w:rFonts w:ascii="Arial" w:hAnsi="Arial" w:cs="Arial"/>
          <w:noProof/>
          <w:sz w:val="36"/>
          <w:szCs w:val="36"/>
        </w:rPr>
        <mc:AlternateContent>
          <mc:Choice Requires="wps">
            <w:drawing>
              <wp:anchor distT="0" distB="0" distL="114300" distR="114300" simplePos="0" relativeHeight="251697152" behindDoc="0" locked="0" layoutInCell="1" allowOverlap="1">
                <wp:simplePos x="0" y="0"/>
                <wp:positionH relativeFrom="column">
                  <wp:posOffset>5029200</wp:posOffset>
                </wp:positionH>
                <wp:positionV relativeFrom="paragraph">
                  <wp:posOffset>3077845</wp:posOffset>
                </wp:positionV>
                <wp:extent cx="0"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99609D" id="Straight Connector 5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96pt,242.35pt" to="396pt,2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" strokecolor="#5b9bd5 [3204]" strokeweight=".5pt">
                <v:stroke joinstyle="miter"/>
              </v:line>
            </w:pict>
          </mc:Fallback>
        </mc:AlternateContent>
      </w:r>
      <w:r w:rsidR="005A0868">
        <w:rPr>
          <w:rFonts w:ascii="Arial" w:hAnsi="Arial" w:cs="Arial"/>
          <w:noProof/>
          <w:sz w:val="36"/>
          <w:szCs w:val="36"/>
        </w:rPr>
        <mc:AlternateContent>
          <mc:Choice Requires="wps">
            <w:drawing>
              <wp:anchor distT="0" distB="0" distL="114300" distR="114300" simplePos="0" relativeHeight="251674624" behindDoc="0" locked="0" layoutInCell="1" allowOverlap="1" wp14:anchorId="1D9AEAD7" wp14:editId="5B3007C4">
                <wp:simplePos x="0" y="0"/>
                <wp:positionH relativeFrom="margin">
                  <wp:posOffset>4772025</wp:posOffset>
                </wp:positionH>
                <wp:positionV relativeFrom="paragraph">
                  <wp:posOffset>3438525</wp:posOffset>
                </wp:positionV>
                <wp:extent cx="523875" cy="428625"/>
                <wp:effectExtent l="0" t="0" r="28575" b="28575"/>
                <wp:wrapNone/>
                <wp:docPr id="28" name="Snip Same Side Corner Rectangle 28"/>
                <wp:cNvGraphicFramePr/>
                <a:graphic xmlns:a="http://schemas.openxmlformats.org/drawingml/2006/main">
                  <a:graphicData uri="http://schemas.microsoft.com/office/word/2010/wordprocessingShape">
                    <wps:wsp>
                      <wps:cNvSpPr/>
                      <wps:spPr>
                        <a:xfrm>
                          <a:off x="0" y="0"/>
                          <a:ext cx="523875" cy="428625"/>
                        </a:xfrm>
                        <a:prstGeom prst="snip2SameRect">
                          <a:avLst/>
                        </a:prstGeom>
                        <a:solidFill>
                          <a:srgbClr val="5B9BD5"/>
                        </a:solidFill>
                        <a:ln w="12700" cap="flat" cmpd="sng" algn="ctr">
                          <a:solidFill>
                            <a:srgbClr val="5B9BD5">
                              <a:shade val="50000"/>
                            </a:srgbClr>
                          </a:solidFill>
                          <a:prstDash val="solid"/>
                          <a:miter lim="800000"/>
                        </a:ln>
                        <a:effectLst/>
                      </wps:spPr>
                      <wps:txbx>
                        <w:txbxContent>
                          <w:p w:rsidR="005F0E19" w:rsidRPr="00EE56B0" w:rsidRDefault="005F0E19" w:rsidP="00EE56B0">
                            <w:pPr>
                              <w:rPr>
                                <w:color w:val="FFFFFF" w:themeColor="background1"/>
                              </w:rPr>
                            </w:pPr>
                            <w:r>
                              <w:rPr>
                                <w:color w:val="FFFFFF" w:themeColor="background1"/>
                              </w:rPr>
                              <w:t>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AEAD7" id="Snip Same Side Corner Rectangle 28" o:spid="_x0000_s1041" style="position:absolute;margin-left:375.75pt;margin-top:270.75pt;width:41.25pt;height:33.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23875,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" adj="-11796480,,5400" path="m71439,l452436,r71439,71439l523875,428625r,l,428625r,l,71439,71439,xe" fillcolor="#5b9bd5" strokecolor="#41719c" strokeweight="1pt">
                <v:stroke joinstyle="miter"/>
                <v:formulas/>
                <v:path arrowok="t" o:connecttype="custom" o:connectlocs="71439,0;452436,0;523875,71439;523875,428625;523875,428625;0,428625;0,428625;0,71439;71439,0" o:connectangles="0,0,0,0,0,0,0,0,0" textboxrect="0,0,523875,428625"/>
                <v:textbox>
                  <w:txbxContent>
                    <w:p w:rsidR="005F0E19" w:rsidRPr="00EE56B0" w:rsidRDefault="005F0E19" w:rsidP="00EE56B0">
                      <w:pPr>
                        <w:rPr>
                          <w:color w:val="FFFFFF" w:themeColor="background1"/>
                        </w:rPr>
                      </w:pPr>
                      <w:r>
                        <w:rPr>
                          <w:color w:val="FFFFFF" w:themeColor="background1"/>
                        </w:rPr>
                        <w:t>KAI</w:t>
                      </w:r>
                    </w:p>
                  </w:txbxContent>
                </v:textbox>
                <w10:wrap anchorx="margin"/>
              </v:shape>
            </w:pict>
          </mc:Fallback>
        </mc:AlternateContent>
      </w:r>
      <w:r w:rsidR="00C607D7">
        <w:rPr>
          <w:rFonts w:ascii="Arial" w:hAnsi="Arial" w:cs="Arial"/>
          <w:noProof/>
          <w:sz w:val="36"/>
          <w:szCs w:val="36"/>
        </w:rPr>
        <mc:AlternateContent>
          <mc:Choice Requires="wps">
            <w:drawing>
              <wp:anchor distT="0" distB="0" distL="114300" distR="114300" simplePos="0" relativeHeight="251671552" behindDoc="0" locked="0" layoutInCell="1" allowOverlap="1">
                <wp:simplePos x="0" y="0"/>
                <wp:positionH relativeFrom="column">
                  <wp:posOffset>2200275</wp:posOffset>
                </wp:positionH>
                <wp:positionV relativeFrom="paragraph">
                  <wp:posOffset>3620770</wp:posOffset>
                </wp:positionV>
                <wp:extent cx="1390650" cy="8096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390650" cy="809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Pr="00C607D7" w:rsidRDefault="005F0E19" w:rsidP="00C607D7">
                            <w:pPr>
                              <w:jc w:val="center"/>
                              <w:rPr>
                                <w:lang w:val="el-GR"/>
                              </w:rPr>
                            </w:pPr>
                            <w:r>
                              <w:rPr>
                                <w:lang w:val="el-GR"/>
                              </w:rPr>
                              <w:t xml:space="preserve">Αστοχία απομόνωσης καλωδίων βαλβίδων </w:t>
                            </w:r>
                            <w:r>
                              <w:t>trust</w:t>
                            </w:r>
                            <w:r w:rsidRPr="00C607D7">
                              <w:rPr>
                                <w:lang w:val="el-GR"/>
                              </w:rPr>
                              <w:t xml:space="preserve"> </w:t>
                            </w:r>
                            <w:r>
                              <w:t>reverse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42" style="position:absolute;margin-left:173.25pt;margin-top:285.1pt;width:109.5pt;height:6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" fillcolor="#5b9bd5 [3204]" strokecolor="#1f4d78 [1604]" strokeweight="1pt">
                <v:textbox>
                  <w:txbxContent>
                    <w:p w:rsidR="005F0E19" w:rsidRPr="00C607D7" w:rsidRDefault="005F0E19" w:rsidP="00C607D7">
                      <w:pPr>
                        <w:jc w:val="center"/>
                        <w:rPr>
                          <w:lang w:val="el-GR"/>
                        </w:rPr>
                      </w:pPr>
                      <w:r>
                        <w:rPr>
                          <w:lang w:val="el-GR"/>
                        </w:rPr>
                        <w:t xml:space="preserve">Αστοχία απομόνωσης καλωδίων βαλβίδων </w:t>
                      </w:r>
                      <w:r>
                        <w:t>trust</w:t>
                      </w:r>
                      <w:r w:rsidRPr="00C607D7">
                        <w:rPr>
                          <w:lang w:val="el-GR"/>
                        </w:rPr>
                        <w:t xml:space="preserve"> </w:t>
                      </w:r>
                      <w:r>
                        <w:t>reverse</w:t>
                      </w:r>
                    </w:p>
                  </w:txbxContent>
                </v:textbox>
              </v:rect>
            </w:pict>
          </mc:Fallback>
        </mc:AlternateContent>
      </w:r>
      <w:r w:rsidR="00C607D7">
        <w:rPr>
          <w:rFonts w:ascii="Arial" w:hAnsi="Arial" w:cs="Arial"/>
          <w:noProof/>
          <w:sz w:val="36"/>
          <w:szCs w:val="36"/>
        </w:rPr>
        <mc:AlternateContent>
          <mc:Choice Requires="wps">
            <w:drawing>
              <wp:anchor distT="0" distB="0" distL="114300" distR="114300" simplePos="0" relativeHeight="251693056" behindDoc="0" locked="0" layoutInCell="1" allowOverlap="1">
                <wp:simplePos x="0" y="0"/>
                <wp:positionH relativeFrom="column">
                  <wp:posOffset>800100</wp:posOffset>
                </wp:positionH>
                <wp:positionV relativeFrom="paragraph">
                  <wp:posOffset>2382520</wp:posOffset>
                </wp:positionV>
                <wp:extent cx="4248150" cy="28575"/>
                <wp:effectExtent l="0" t="0" r="19050" b="28575"/>
                <wp:wrapNone/>
                <wp:docPr id="47" name="Straight Connector 47"/>
                <wp:cNvGraphicFramePr/>
                <a:graphic xmlns:a="http://schemas.openxmlformats.org/drawingml/2006/main">
                  <a:graphicData uri="http://schemas.microsoft.com/office/word/2010/wordprocessingShape">
                    <wps:wsp>
                      <wps:cNvCnPr/>
                      <wps:spPr>
                        <a:xfrm flipH="1">
                          <a:off x="0" y="0"/>
                          <a:ext cx="42481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95158" id="Straight Connector 47"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87.6pt" to="397.5pt,1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" strokecolor="#5b9bd5 [3204]" strokeweight=".5pt">
                <v:stroke joinstyle="miter"/>
              </v:line>
            </w:pict>
          </mc:Fallback>
        </mc:AlternateContent>
      </w:r>
      <w:r w:rsidR="00C607D7">
        <w:rPr>
          <w:rFonts w:ascii="Arial" w:hAnsi="Arial" w:cs="Arial"/>
          <w:noProof/>
          <w:sz w:val="36"/>
          <w:szCs w:val="36"/>
        </w:rPr>
        <mc:AlternateContent>
          <mc:Choice Requires="wps">
            <w:drawing>
              <wp:anchor distT="0" distB="0" distL="114300" distR="114300" simplePos="0" relativeHeight="251670528" behindDoc="0" locked="0" layoutInCell="1" allowOverlap="1">
                <wp:simplePos x="0" y="0"/>
                <wp:positionH relativeFrom="column">
                  <wp:posOffset>4438650</wp:posOffset>
                </wp:positionH>
                <wp:positionV relativeFrom="paragraph">
                  <wp:posOffset>2544445</wp:posOffset>
                </wp:positionV>
                <wp:extent cx="1333500" cy="6286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333500" cy="628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Pr="00EE56B0" w:rsidRDefault="005F0E19" w:rsidP="00EE56B0">
                            <w:pPr>
                              <w:jc w:val="center"/>
                            </w:pPr>
                            <w:r>
                              <w:rPr>
                                <w:lang w:val="el-GR"/>
                              </w:rPr>
                              <w:t>Περιορισμένος χρόνος αντίδρασης (6</w:t>
                            </w:r>
                            <w:r>
                              <w:t xml:space="preserve"> sec)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43" style="position:absolute;margin-left:349.5pt;margin-top:200.35pt;width:105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" fillcolor="#5b9bd5 [3204]" strokecolor="#1f4d78 [1604]" strokeweight="1pt">
                <v:textbox>
                  <w:txbxContent>
                    <w:p w:rsidR="005F0E19" w:rsidRPr="00EE56B0" w:rsidRDefault="005F0E19" w:rsidP="00EE56B0">
                      <w:pPr>
                        <w:jc w:val="center"/>
                      </w:pPr>
                      <w:r>
                        <w:rPr>
                          <w:lang w:val="el-GR"/>
                        </w:rPr>
                        <w:t>Περιορισμένος χρόνος αντίδρασης (6</w:t>
                      </w:r>
                      <w:r>
                        <w:t xml:space="preserve"> sec)</w:t>
                      </w:r>
                    </w:p>
                  </w:txbxContent>
                </v:textbox>
              </v:rect>
            </w:pict>
          </mc:Fallback>
        </mc:AlternateContent>
      </w:r>
      <w:r w:rsidR="00C607D7">
        <w:rPr>
          <w:rFonts w:ascii="Arial" w:hAnsi="Arial" w:cs="Arial"/>
          <w:noProof/>
          <w:sz w:val="36"/>
          <w:szCs w:val="36"/>
        </w:rPr>
        <mc:AlternateContent>
          <mc:Choice Requires="wps">
            <w:drawing>
              <wp:anchor distT="0" distB="0" distL="114300" distR="114300" simplePos="0" relativeHeight="251665408" behindDoc="0" locked="0" layoutInCell="1" allowOverlap="1">
                <wp:simplePos x="0" y="0"/>
                <wp:positionH relativeFrom="column">
                  <wp:posOffset>314325</wp:posOffset>
                </wp:positionH>
                <wp:positionV relativeFrom="paragraph">
                  <wp:posOffset>2573020</wp:posOffset>
                </wp:positionV>
                <wp:extent cx="971550" cy="6096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971550"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Pr="003B2631" w:rsidRDefault="005F0E19" w:rsidP="003B2631">
                            <w:pPr>
                              <w:jc w:val="center"/>
                              <w:rPr>
                                <w:lang w:val="el-GR"/>
                              </w:rPr>
                            </w:pPr>
                            <w:r>
                              <w:rPr>
                                <w:lang w:val="el-GR"/>
                              </w:rPr>
                              <w:t>Καμία επαφή με πύργο ελέγχου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44" style="position:absolute;margin-left:24.75pt;margin-top:202.6pt;width:76.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" fillcolor="#5b9bd5 [3204]" strokecolor="#1f4d78 [1604]" strokeweight="1pt">
                <v:textbox>
                  <w:txbxContent>
                    <w:p w:rsidR="005F0E19" w:rsidRPr="003B2631" w:rsidRDefault="005F0E19" w:rsidP="003B2631">
                      <w:pPr>
                        <w:jc w:val="center"/>
                        <w:rPr>
                          <w:lang w:val="el-GR"/>
                        </w:rPr>
                      </w:pPr>
                      <w:r>
                        <w:rPr>
                          <w:lang w:val="el-GR"/>
                        </w:rPr>
                        <w:t>Καμία επαφή με πύργο ελέγχου</w:t>
                      </w:r>
                    </w:p>
                  </w:txbxContent>
                </v:textbox>
              </v:rect>
            </w:pict>
          </mc:Fallback>
        </mc:AlternateContent>
      </w:r>
      <w:r w:rsidR="00C607D7">
        <w:rPr>
          <w:rFonts w:ascii="Arial" w:hAnsi="Arial" w:cs="Arial"/>
          <w:noProof/>
          <w:sz w:val="36"/>
          <w:szCs w:val="36"/>
        </w:rPr>
        <mc:AlternateContent>
          <mc:Choice Requires="wps">
            <w:drawing>
              <wp:anchor distT="0" distB="0" distL="114300" distR="114300" simplePos="0" relativeHeight="251669504" behindDoc="0" locked="0" layoutInCell="1" allowOverlap="1">
                <wp:simplePos x="0" y="0"/>
                <wp:positionH relativeFrom="column">
                  <wp:posOffset>2400300</wp:posOffset>
                </wp:positionH>
                <wp:positionV relativeFrom="paragraph">
                  <wp:posOffset>2506345</wp:posOffset>
                </wp:positionV>
                <wp:extent cx="952500" cy="7429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952500"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Pr="00EE56B0" w:rsidRDefault="005F0E19" w:rsidP="00EE56B0">
                            <w:pPr>
                              <w:jc w:val="center"/>
                              <w:rPr>
                                <w:lang w:val="el-GR"/>
                              </w:rPr>
                            </w:pPr>
                            <w:r>
                              <w:rPr>
                                <w:lang w:val="el-GR"/>
                              </w:rPr>
                              <w:t>Απουσία ελέγχου αεροπλάνου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45" style="position:absolute;margin-left:189pt;margin-top:197.35pt;width:75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" fillcolor="#5b9bd5 [3204]" strokecolor="#1f4d78 [1604]" strokeweight="1pt">
                <v:textbox>
                  <w:txbxContent>
                    <w:p w:rsidR="005F0E19" w:rsidRPr="00EE56B0" w:rsidRDefault="005F0E19" w:rsidP="00EE56B0">
                      <w:pPr>
                        <w:jc w:val="center"/>
                        <w:rPr>
                          <w:lang w:val="el-GR"/>
                        </w:rPr>
                      </w:pPr>
                      <w:r>
                        <w:rPr>
                          <w:lang w:val="el-GR"/>
                        </w:rPr>
                        <w:t>Απουσία ελέγχου αεροπλάνου</w:t>
                      </w:r>
                    </w:p>
                  </w:txbxContent>
                </v:textbox>
              </v:rect>
            </w:pict>
          </mc:Fallback>
        </mc:AlternateContent>
      </w:r>
      <w:r w:rsidR="00C607D7">
        <w:rPr>
          <w:rFonts w:ascii="Arial" w:hAnsi="Arial" w:cs="Arial"/>
          <w:noProof/>
          <w:sz w:val="36"/>
          <w:szCs w:val="36"/>
        </w:rPr>
        <mc:AlternateContent>
          <mc:Choice Requires="wps">
            <w:drawing>
              <wp:anchor distT="0" distB="0" distL="114300" distR="114300" simplePos="0" relativeHeight="251668480" behindDoc="0" locked="0" layoutInCell="1" allowOverlap="1">
                <wp:simplePos x="0" y="0"/>
                <wp:positionH relativeFrom="margin">
                  <wp:posOffset>2600325</wp:posOffset>
                </wp:positionH>
                <wp:positionV relativeFrom="paragraph">
                  <wp:posOffset>1791970</wp:posOffset>
                </wp:positionV>
                <wp:extent cx="523875" cy="428625"/>
                <wp:effectExtent l="0" t="0" r="28575" b="28575"/>
                <wp:wrapNone/>
                <wp:docPr id="19" name="Snip Same Side Corner Rectangle 19"/>
                <wp:cNvGraphicFramePr/>
                <a:graphic xmlns:a="http://schemas.openxmlformats.org/drawingml/2006/main">
                  <a:graphicData uri="http://schemas.microsoft.com/office/word/2010/wordprocessingShape">
                    <wps:wsp>
                      <wps:cNvSpPr/>
                      <wps:spPr>
                        <a:xfrm>
                          <a:off x="0" y="0"/>
                          <a:ext cx="523875" cy="428625"/>
                        </a:xfrm>
                        <a:prstGeom prst="snip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Default="005F0E19" w:rsidP="00C1517C">
                            <w:pPr>
                              <w:jc w:val="center"/>
                            </w:pPr>
                            <w:r>
                              <w:t>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Same Side Corner Rectangle 19" o:spid="_x0000_s1046" style="position:absolute;margin-left:204.75pt;margin-top:141.1pt;width:41.25pt;height:33.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23875,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" adj="-11796480,,5400" path="m71439,l452436,r71439,71439l523875,428625r,l,428625r,l,71439,71439,xe" fillcolor="#5b9bd5 [3204]" strokecolor="#1f4d78 [1604]" strokeweight="1pt">
                <v:stroke joinstyle="miter"/>
                <v:formulas/>
                <v:path arrowok="t" o:connecttype="custom" o:connectlocs="71439,0;452436,0;523875,71439;523875,428625;523875,428625;0,428625;0,428625;0,71439;71439,0" o:connectangles="0,0,0,0,0,0,0,0,0" textboxrect="0,0,523875,428625"/>
                <v:textbox>
                  <w:txbxContent>
                    <w:p w:rsidR="005F0E19" w:rsidRDefault="005F0E19" w:rsidP="00C1517C">
                      <w:pPr>
                        <w:jc w:val="center"/>
                      </w:pPr>
                      <w:r>
                        <w:t>KAI</w:t>
                      </w:r>
                    </w:p>
                  </w:txbxContent>
                </v:textbox>
                <w10:wrap anchorx="margin"/>
              </v:shape>
            </w:pict>
          </mc:Fallback>
        </mc:AlternateContent>
      </w:r>
      <w:r w:rsidR="00C607D7">
        <w:rPr>
          <w:rFonts w:ascii="Arial" w:hAnsi="Arial" w:cs="Arial"/>
          <w:noProof/>
          <w:sz w:val="36"/>
          <w:szCs w:val="36"/>
        </w:rPr>
        <mc:AlternateContent>
          <mc:Choice Requires="wps">
            <w:drawing>
              <wp:anchor distT="0" distB="0" distL="114300" distR="114300" simplePos="0" relativeHeight="251688960" behindDoc="0" locked="0" layoutInCell="1" allowOverlap="1">
                <wp:simplePos x="0" y="0"/>
                <wp:positionH relativeFrom="column">
                  <wp:posOffset>790575</wp:posOffset>
                </wp:positionH>
                <wp:positionV relativeFrom="paragraph">
                  <wp:posOffset>782320</wp:posOffset>
                </wp:positionV>
                <wp:extent cx="2095500" cy="9525"/>
                <wp:effectExtent l="0" t="0" r="19050" b="28575"/>
                <wp:wrapNone/>
                <wp:docPr id="43" name="Straight Connector 43"/>
                <wp:cNvGraphicFramePr/>
                <a:graphic xmlns:a="http://schemas.openxmlformats.org/drawingml/2006/main">
                  <a:graphicData uri="http://schemas.microsoft.com/office/word/2010/wordprocessingShape">
                    <wps:wsp>
                      <wps:cNvCnPr/>
                      <wps:spPr>
                        <a:xfrm flipH="1">
                          <a:off x="0" y="0"/>
                          <a:ext cx="2095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D1687" id="Straight Connector 43"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61.6pt" to="227.2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" strokecolor="#5b9bd5 [3204]" strokeweight=".5pt">
                <v:stroke joinstyle="miter"/>
              </v:line>
            </w:pict>
          </mc:Fallback>
        </mc:AlternateContent>
      </w:r>
      <w:r w:rsidR="00C607D7">
        <w:rPr>
          <w:rFonts w:ascii="Arial" w:hAnsi="Arial" w:cs="Arial"/>
          <w:noProof/>
          <w:sz w:val="36"/>
          <w:szCs w:val="36"/>
        </w:rPr>
        <mc:AlternateContent>
          <mc:Choice Requires="wps">
            <w:drawing>
              <wp:anchor distT="0" distB="0" distL="114300" distR="114300" simplePos="0" relativeHeight="251687936" behindDoc="0" locked="0" layoutInCell="1" allowOverlap="1">
                <wp:simplePos x="0" y="0"/>
                <wp:positionH relativeFrom="column">
                  <wp:posOffset>2876550</wp:posOffset>
                </wp:positionH>
                <wp:positionV relativeFrom="paragraph">
                  <wp:posOffset>601345</wp:posOffset>
                </wp:positionV>
                <wp:extent cx="0" cy="504825"/>
                <wp:effectExtent l="0" t="0" r="19050" b="28575"/>
                <wp:wrapNone/>
                <wp:docPr id="42" name="Straight Connector 42"/>
                <wp:cNvGraphicFramePr/>
                <a:graphic xmlns:a="http://schemas.openxmlformats.org/drawingml/2006/main">
                  <a:graphicData uri="http://schemas.microsoft.com/office/word/2010/wordprocessingShape">
                    <wps:wsp>
                      <wps:cNvCnPr/>
                      <wps:spPr>
                        <a:xfrm>
                          <a:off x="0" y="0"/>
                          <a:ext cx="0"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69455" id="Straight Connector 4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47.35pt" to="226.5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" strokecolor="#5b9bd5 [3204]" strokeweight=".5pt">
                <v:stroke joinstyle="miter"/>
              </v:line>
            </w:pict>
          </mc:Fallback>
        </mc:AlternateContent>
      </w:r>
      <w:r w:rsidR="00C607D7">
        <w:rPr>
          <w:rFonts w:ascii="Arial" w:hAnsi="Arial" w:cs="Arial"/>
          <w:noProof/>
          <w:sz w:val="36"/>
          <w:szCs w:val="36"/>
        </w:rPr>
        <mc:AlternateContent>
          <mc:Choice Requires="wps">
            <w:drawing>
              <wp:anchor distT="0" distB="0" distL="114300" distR="114300" simplePos="0" relativeHeight="251667456" behindDoc="0" locked="0" layoutInCell="1" allowOverlap="1">
                <wp:simplePos x="0" y="0"/>
                <wp:positionH relativeFrom="margin">
                  <wp:posOffset>2362200</wp:posOffset>
                </wp:positionH>
                <wp:positionV relativeFrom="paragraph">
                  <wp:posOffset>915670</wp:posOffset>
                </wp:positionV>
                <wp:extent cx="1057275" cy="6191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057275"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Pr="003B2631" w:rsidRDefault="005F0E19" w:rsidP="003B2631">
                            <w:pPr>
                              <w:jc w:val="center"/>
                            </w:pPr>
                            <w:r>
                              <w:rPr>
                                <w:lang w:val="el-GR"/>
                              </w:rPr>
                              <w:t xml:space="preserve">Μη επιθυμητή ενεργοποίηση </w:t>
                            </w:r>
                            <w:r>
                              <w:t>trust reverse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47" style="position:absolute;margin-left:186pt;margin-top:72.1pt;width:83.25pt;height:4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" fillcolor="#5b9bd5 [3204]" strokecolor="#1f4d78 [1604]" strokeweight="1pt">
                <v:textbox>
                  <w:txbxContent>
                    <w:p w:rsidR="005F0E19" w:rsidRPr="003B2631" w:rsidRDefault="005F0E19" w:rsidP="003B2631">
                      <w:pPr>
                        <w:jc w:val="center"/>
                      </w:pPr>
                      <w:r>
                        <w:rPr>
                          <w:lang w:val="el-GR"/>
                        </w:rPr>
                        <w:t xml:space="preserve">Μη επιθυμητή ενεργοποίηση </w:t>
                      </w:r>
                      <w:r>
                        <w:t>trust reverse</w:t>
                      </w:r>
                    </w:p>
                  </w:txbxContent>
                </v:textbox>
                <w10:wrap anchorx="margin"/>
              </v:rect>
            </w:pict>
          </mc:Fallback>
        </mc:AlternateContent>
      </w:r>
      <w:r w:rsidR="00C607D7">
        <w:rPr>
          <w:rFonts w:ascii="Arial" w:hAnsi="Arial" w:cs="Arial"/>
          <w:noProof/>
          <w:sz w:val="36"/>
          <w:szCs w:val="36"/>
        </w:rPr>
        <mc:AlternateContent>
          <mc:Choice Requires="wps">
            <w:drawing>
              <wp:anchor distT="0" distB="0" distL="114300" distR="114300" simplePos="0" relativeHeight="251686912" behindDoc="0" locked="0" layoutInCell="1" allowOverlap="1">
                <wp:simplePos x="0" y="0"/>
                <wp:positionH relativeFrom="column">
                  <wp:posOffset>2895600</wp:posOffset>
                </wp:positionH>
                <wp:positionV relativeFrom="paragraph">
                  <wp:posOffset>629920</wp:posOffset>
                </wp:positionV>
                <wp:extent cx="0"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931567" id="Straight Connector 4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28pt,49.6pt" to="228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" strokecolor="#5b9bd5 [3204]" strokeweight=".5pt">
                <v:stroke joinstyle="miter"/>
              </v:line>
            </w:pict>
          </mc:Fallback>
        </mc:AlternateContent>
      </w:r>
      <w:r w:rsidR="00C607D7">
        <w:rPr>
          <w:rFonts w:ascii="Arial" w:hAnsi="Arial" w:cs="Arial"/>
          <w:noProof/>
          <w:sz w:val="36"/>
          <w:szCs w:val="36"/>
        </w:rPr>
        <mc:AlternateContent>
          <mc:Choice Requires="wps">
            <w:drawing>
              <wp:anchor distT="0" distB="0" distL="114300" distR="114300" simplePos="0" relativeHeight="251685888" behindDoc="0" locked="0" layoutInCell="1" allowOverlap="1">
                <wp:simplePos x="0" y="0"/>
                <wp:positionH relativeFrom="column">
                  <wp:posOffset>2886075</wp:posOffset>
                </wp:positionH>
                <wp:positionV relativeFrom="paragraph">
                  <wp:posOffset>591820</wp:posOffset>
                </wp:positionV>
                <wp:extent cx="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12F33E" id="Straight Connector 4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27.25pt,46.6pt" to="227.2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" strokecolor="#5b9bd5 [3204]" strokeweight=".5pt">
                <v:stroke joinstyle="miter"/>
              </v:line>
            </w:pict>
          </mc:Fallback>
        </mc:AlternateContent>
      </w:r>
      <w:r w:rsidR="00C1517C">
        <w:rPr>
          <w:rFonts w:ascii="Arial" w:hAnsi="Arial" w:cs="Arial"/>
          <w:noProof/>
          <w:sz w:val="36"/>
          <w:szCs w:val="36"/>
        </w:rPr>
        <mc:AlternateContent>
          <mc:Choice Requires="wps">
            <w:drawing>
              <wp:anchor distT="0" distB="0" distL="114300" distR="114300" simplePos="0" relativeHeight="251666432" behindDoc="0" locked="0" layoutInCell="1" allowOverlap="1">
                <wp:simplePos x="0" y="0"/>
                <wp:positionH relativeFrom="column">
                  <wp:posOffset>304800</wp:posOffset>
                </wp:positionH>
                <wp:positionV relativeFrom="paragraph">
                  <wp:posOffset>887095</wp:posOffset>
                </wp:positionV>
                <wp:extent cx="990600" cy="762000"/>
                <wp:effectExtent l="0" t="0" r="19050" b="19050"/>
                <wp:wrapNone/>
                <wp:docPr id="17" name="Oval 17"/>
                <wp:cNvGraphicFramePr/>
                <a:graphic xmlns:a="http://schemas.openxmlformats.org/drawingml/2006/main">
                  <a:graphicData uri="http://schemas.microsoft.com/office/word/2010/wordprocessingShape">
                    <wps:wsp>
                      <wps:cNvSpPr/>
                      <wps:spPr>
                        <a:xfrm>
                          <a:off x="0" y="0"/>
                          <a:ext cx="990600" cy="762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Pr="003B2631" w:rsidRDefault="005F0E19" w:rsidP="003B2631">
                            <w:pPr>
                              <w:jc w:val="center"/>
                              <w:rPr>
                                <w:lang w:val="el-GR"/>
                              </w:rPr>
                            </w:pPr>
                            <w:r>
                              <w:rPr>
                                <w:lang w:val="el-GR"/>
                              </w:rPr>
                              <w:t>223 Θάνατοι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48" style="position:absolute;margin-left:24pt;margin-top:69.85pt;width:78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" fillcolor="#5b9bd5 [3204]" strokecolor="#1f4d78 [1604]" strokeweight="1pt">
                <v:stroke joinstyle="miter"/>
                <v:textbox>
                  <w:txbxContent>
                    <w:p w:rsidR="005F0E19" w:rsidRPr="003B2631" w:rsidRDefault="005F0E19" w:rsidP="003B2631">
                      <w:pPr>
                        <w:jc w:val="center"/>
                        <w:rPr>
                          <w:lang w:val="el-GR"/>
                        </w:rPr>
                      </w:pPr>
                      <w:r>
                        <w:rPr>
                          <w:lang w:val="el-GR"/>
                        </w:rPr>
                        <w:t>223 Θάνατοι</w:t>
                      </w:r>
                    </w:p>
                  </w:txbxContent>
                </v:textbox>
              </v:oval>
            </w:pict>
          </mc:Fallback>
        </mc:AlternateContent>
      </w:r>
      <w:r w:rsidR="00C1517C">
        <w:rPr>
          <w:rFonts w:ascii="Arial" w:hAnsi="Arial" w:cs="Arial"/>
          <w:noProof/>
          <w:sz w:val="36"/>
          <w:szCs w:val="36"/>
        </w:rPr>
        <mc:AlternateContent>
          <mc:Choice Requires="wps">
            <w:drawing>
              <wp:anchor distT="0" distB="0" distL="114300" distR="114300" simplePos="0" relativeHeight="251660288" behindDoc="0" locked="0" layoutInCell="1" allowOverlap="1">
                <wp:simplePos x="0" y="0"/>
                <wp:positionH relativeFrom="margin">
                  <wp:posOffset>2647950</wp:posOffset>
                </wp:positionH>
                <wp:positionV relativeFrom="paragraph">
                  <wp:posOffset>172721</wp:posOffset>
                </wp:positionV>
                <wp:extent cx="476250" cy="457200"/>
                <wp:effectExtent l="0" t="0" r="19050" b="19050"/>
                <wp:wrapNone/>
                <wp:docPr id="10" name="Snip Same Side Corner Rectangle 10"/>
                <wp:cNvGraphicFramePr/>
                <a:graphic xmlns:a="http://schemas.openxmlformats.org/drawingml/2006/main">
                  <a:graphicData uri="http://schemas.microsoft.com/office/word/2010/wordprocessingShape">
                    <wps:wsp>
                      <wps:cNvSpPr/>
                      <wps:spPr>
                        <a:xfrm>
                          <a:off x="0" y="0"/>
                          <a:ext cx="476250" cy="457200"/>
                        </a:xfrm>
                        <a:prstGeom prst="snip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Pr="003B2631" w:rsidRDefault="005F0E19" w:rsidP="003B2631">
                            <w:pPr>
                              <w:jc w:val="center"/>
                              <w:rPr>
                                <w:lang w:val="el-GR"/>
                              </w:rPr>
                            </w:pPr>
                            <w:r>
                              <w:rPr>
                                <w:lang w:val="el-GR"/>
                              </w:rPr>
                              <w:t>ΚΑΙ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Same Side Corner Rectangle 10" o:spid="_x0000_s1049" style="position:absolute;margin-left:208.5pt;margin-top:13.6pt;width:37.5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7625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" adj="-11796480,,5400" path="m76202,l400048,r76202,76202l476250,457200r,l,457200r,l,76202,76202,xe" fillcolor="#5b9bd5 [3204]" strokecolor="#1f4d78 [1604]" strokeweight="1pt">
                <v:stroke joinstyle="miter"/>
                <v:formulas/>
                <v:path arrowok="t" o:connecttype="custom" o:connectlocs="76202,0;400048,0;476250,76202;476250,457200;476250,457200;0,457200;0,457200;0,76202;76202,0" o:connectangles="0,0,0,0,0,0,0,0,0" textboxrect="0,0,476250,457200"/>
                <v:textbox>
                  <w:txbxContent>
                    <w:p w:rsidR="005F0E19" w:rsidRPr="003B2631" w:rsidRDefault="005F0E19" w:rsidP="003B2631">
                      <w:pPr>
                        <w:jc w:val="center"/>
                        <w:rPr>
                          <w:lang w:val="el-GR"/>
                        </w:rPr>
                      </w:pPr>
                      <w:r>
                        <w:rPr>
                          <w:lang w:val="el-GR"/>
                        </w:rPr>
                        <w:t>ΚΑΙ</w:t>
                      </w:r>
                    </w:p>
                  </w:txbxContent>
                </v:textbox>
                <w10:wrap anchorx="margin"/>
              </v:shape>
            </w:pict>
          </mc:Fallback>
        </mc:AlternateContent>
      </w:r>
      <w:r w:rsidR="00DF6DDE">
        <w:rPr>
          <w:rFonts w:ascii="Arial" w:hAnsi="Arial" w:cs="Arial"/>
          <w:sz w:val="36"/>
          <w:szCs w:val="36"/>
          <w:lang w:val="el-GR"/>
        </w:rPr>
        <w:t xml:space="preserve">                                                                                                                                                            </w:t>
      </w:r>
    </w:p>
    <w:p w:rsidR="00DF6DDE" w:rsidRDefault="00DF6DDE" w:rsidP="00E93836">
      <w:pPr>
        <w:rPr>
          <w:rFonts w:ascii="Arial" w:hAnsi="Arial" w:cs="Arial"/>
          <w:sz w:val="36"/>
          <w:szCs w:val="36"/>
          <w:lang w:val="el-GR"/>
        </w:rPr>
      </w:pPr>
      <w:r>
        <w:rPr>
          <w:rFonts w:ascii="Arial" w:hAnsi="Arial" w:cs="Arial"/>
          <w:sz w:val="36"/>
          <w:szCs w:val="36"/>
          <w:lang w:val="el-GR"/>
        </w:rPr>
        <w:t xml:space="preserve">  </w:t>
      </w:r>
    </w:p>
    <w:p w:rsidR="00DF6DDE" w:rsidRDefault="00DF6DDE" w:rsidP="00E93836">
      <w:pPr>
        <w:rPr>
          <w:rFonts w:ascii="Arial" w:hAnsi="Arial" w:cs="Arial"/>
          <w:sz w:val="36"/>
          <w:szCs w:val="36"/>
          <w:lang w:val="el-GR"/>
        </w:rPr>
      </w:pPr>
    </w:p>
    <w:p w:rsidR="00DF6DDE" w:rsidRDefault="00DF6DDE" w:rsidP="00E93836">
      <w:pPr>
        <w:rPr>
          <w:rFonts w:ascii="Arial" w:hAnsi="Arial" w:cs="Arial"/>
          <w:sz w:val="36"/>
          <w:szCs w:val="36"/>
          <w:lang w:val="el-GR"/>
        </w:rPr>
      </w:pPr>
    </w:p>
    <w:p w:rsidR="00DF6DDE" w:rsidRDefault="00DF6DDE" w:rsidP="00E93836">
      <w:pPr>
        <w:rPr>
          <w:rFonts w:ascii="Arial" w:hAnsi="Arial" w:cs="Arial"/>
          <w:sz w:val="36"/>
          <w:szCs w:val="36"/>
          <w:lang w:val="el-GR"/>
        </w:rPr>
      </w:pPr>
    </w:p>
    <w:p w:rsidR="00DF6DDE" w:rsidRDefault="00DF6DDE" w:rsidP="00E93836">
      <w:pPr>
        <w:rPr>
          <w:rFonts w:ascii="Arial" w:hAnsi="Arial" w:cs="Arial"/>
          <w:sz w:val="36"/>
          <w:szCs w:val="36"/>
          <w:lang w:val="el-GR"/>
        </w:rPr>
      </w:pPr>
    </w:p>
    <w:p w:rsidR="00DF6DDE" w:rsidRDefault="00DF6DDE" w:rsidP="00E93836">
      <w:pPr>
        <w:rPr>
          <w:rFonts w:ascii="Arial" w:hAnsi="Arial" w:cs="Arial"/>
          <w:sz w:val="36"/>
          <w:szCs w:val="36"/>
          <w:lang w:val="el-GR"/>
        </w:rPr>
      </w:pPr>
    </w:p>
    <w:p w:rsidR="00DF6DDE" w:rsidRDefault="00DF6DDE" w:rsidP="00E93836">
      <w:pPr>
        <w:rPr>
          <w:rFonts w:ascii="Arial" w:hAnsi="Arial" w:cs="Arial"/>
          <w:sz w:val="36"/>
          <w:szCs w:val="36"/>
          <w:lang w:val="el-GR"/>
        </w:rPr>
      </w:pPr>
    </w:p>
    <w:p w:rsidR="00DF6DDE" w:rsidRDefault="00DF6DDE" w:rsidP="00E93836">
      <w:pPr>
        <w:rPr>
          <w:rFonts w:ascii="Arial" w:hAnsi="Arial" w:cs="Arial"/>
          <w:sz w:val="36"/>
          <w:szCs w:val="36"/>
          <w:lang w:val="el-GR"/>
        </w:rPr>
      </w:pPr>
    </w:p>
    <w:p w:rsidR="00DF6DDE" w:rsidRDefault="00DF6DDE" w:rsidP="00E93836">
      <w:pPr>
        <w:rPr>
          <w:rFonts w:ascii="Arial" w:hAnsi="Arial" w:cs="Arial"/>
          <w:sz w:val="36"/>
          <w:szCs w:val="36"/>
          <w:lang w:val="el-GR"/>
        </w:rPr>
      </w:pPr>
    </w:p>
    <w:p w:rsidR="00DF6DDE" w:rsidRDefault="00DF6DDE" w:rsidP="00E93836">
      <w:pPr>
        <w:rPr>
          <w:rFonts w:ascii="Arial" w:hAnsi="Arial" w:cs="Arial"/>
          <w:sz w:val="36"/>
          <w:szCs w:val="36"/>
          <w:lang w:val="el-GR"/>
        </w:rPr>
      </w:pPr>
    </w:p>
    <w:p w:rsidR="00DF6DDE" w:rsidRDefault="00DF6DDE" w:rsidP="00E93836">
      <w:pPr>
        <w:rPr>
          <w:rFonts w:ascii="Arial" w:hAnsi="Arial" w:cs="Arial"/>
          <w:sz w:val="36"/>
          <w:szCs w:val="36"/>
          <w:lang w:val="el-GR"/>
        </w:rPr>
      </w:pPr>
    </w:p>
    <w:p w:rsidR="00DF6DDE" w:rsidRDefault="00DF6DDE" w:rsidP="00E93836">
      <w:pPr>
        <w:rPr>
          <w:rFonts w:ascii="Arial" w:hAnsi="Arial" w:cs="Arial"/>
          <w:sz w:val="36"/>
          <w:szCs w:val="36"/>
          <w:lang w:val="el-GR"/>
        </w:rPr>
      </w:pPr>
    </w:p>
    <w:p w:rsidR="00DF6DDE" w:rsidRDefault="00DF6DDE" w:rsidP="00E93836">
      <w:pPr>
        <w:rPr>
          <w:rFonts w:ascii="Arial" w:hAnsi="Arial" w:cs="Arial"/>
          <w:sz w:val="36"/>
          <w:szCs w:val="36"/>
          <w:lang w:val="el-GR"/>
        </w:rPr>
      </w:pPr>
    </w:p>
    <w:p w:rsidR="00DF6DDE" w:rsidRDefault="00DF6DDE" w:rsidP="00E93836">
      <w:pPr>
        <w:rPr>
          <w:rFonts w:ascii="Arial" w:hAnsi="Arial" w:cs="Arial"/>
          <w:sz w:val="36"/>
          <w:szCs w:val="36"/>
          <w:lang w:val="el-GR"/>
        </w:rPr>
      </w:pPr>
    </w:p>
    <w:p w:rsidR="00DF6DDE" w:rsidRDefault="00DF6DDE" w:rsidP="00E93836">
      <w:pPr>
        <w:rPr>
          <w:rFonts w:ascii="Arial" w:hAnsi="Arial" w:cs="Arial"/>
          <w:sz w:val="36"/>
          <w:szCs w:val="36"/>
          <w:lang w:val="el-GR"/>
        </w:rPr>
      </w:pPr>
    </w:p>
    <w:p w:rsidR="00DF6DDE" w:rsidRDefault="00DF6DDE" w:rsidP="00E93836">
      <w:pPr>
        <w:rPr>
          <w:rFonts w:ascii="Arial" w:hAnsi="Arial" w:cs="Arial"/>
          <w:sz w:val="36"/>
          <w:szCs w:val="36"/>
          <w:lang w:val="el-GR"/>
        </w:rPr>
      </w:pPr>
    </w:p>
    <w:p w:rsidR="00DF6DDE" w:rsidRDefault="00DF6DDE" w:rsidP="00E93836">
      <w:pPr>
        <w:rPr>
          <w:rFonts w:ascii="Arial" w:hAnsi="Arial" w:cs="Arial"/>
          <w:sz w:val="36"/>
          <w:szCs w:val="36"/>
          <w:lang w:val="el-GR"/>
        </w:rPr>
      </w:pPr>
    </w:p>
    <w:p w:rsidR="00DF6DDE" w:rsidRDefault="00AE444E" w:rsidP="00E93836">
      <w:pPr>
        <w:rPr>
          <w:rFonts w:ascii="Arial" w:hAnsi="Arial" w:cs="Arial"/>
          <w:sz w:val="36"/>
          <w:szCs w:val="36"/>
          <w:lang w:val="el-GR"/>
        </w:rPr>
      </w:pPr>
      <w:r>
        <w:rPr>
          <w:rFonts w:ascii="Arial" w:hAnsi="Arial" w:cs="Arial"/>
          <w:noProof/>
          <w:sz w:val="36"/>
          <w:szCs w:val="36"/>
        </w:rPr>
        <mc:AlternateContent>
          <mc:Choice Requires="wps">
            <w:drawing>
              <wp:anchor distT="0" distB="0" distL="114300" distR="114300" simplePos="0" relativeHeight="251710464" behindDoc="0" locked="0" layoutInCell="1" allowOverlap="1">
                <wp:simplePos x="0" y="0"/>
                <wp:positionH relativeFrom="column">
                  <wp:posOffset>2057401</wp:posOffset>
                </wp:positionH>
                <wp:positionV relativeFrom="paragraph">
                  <wp:posOffset>149225</wp:posOffset>
                </wp:positionV>
                <wp:extent cx="1619250" cy="704850"/>
                <wp:effectExtent l="0" t="0" r="19050" b="19050"/>
                <wp:wrapNone/>
                <wp:docPr id="65" name="Oval 65"/>
                <wp:cNvGraphicFramePr/>
                <a:graphic xmlns:a="http://schemas.openxmlformats.org/drawingml/2006/main">
                  <a:graphicData uri="http://schemas.microsoft.com/office/word/2010/wordprocessingShape">
                    <wps:wsp>
                      <wps:cNvSpPr/>
                      <wps:spPr>
                        <a:xfrm>
                          <a:off x="0" y="0"/>
                          <a:ext cx="1619250" cy="7048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0E19" w:rsidRPr="00C607D7" w:rsidRDefault="005F0E19" w:rsidP="005A0868">
                            <w:pPr>
                              <w:jc w:val="center"/>
                              <w:rPr>
                                <w:lang w:val="el-GR"/>
                              </w:rPr>
                            </w:pPr>
                            <w:r>
                              <w:rPr>
                                <w:lang w:val="el-GR"/>
                              </w:rPr>
                              <w:t>Κατασκευαστικό σφάλμα</w:t>
                            </w:r>
                          </w:p>
                          <w:p w:rsidR="005F0E19" w:rsidRDefault="005F0E19" w:rsidP="005A08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5" o:spid="_x0000_s1050" style="position:absolute;margin-left:162pt;margin-top:11.75pt;width:127.5pt;height:5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" fillcolor="#5b9bd5 [3204]" strokecolor="#1f4d78 [1604]" strokeweight="1pt">
                <v:stroke joinstyle="miter"/>
                <v:textbox>
                  <w:txbxContent>
                    <w:p w:rsidR="005F0E19" w:rsidRPr="00C607D7" w:rsidRDefault="005F0E19" w:rsidP="005A0868">
                      <w:pPr>
                        <w:jc w:val="center"/>
                        <w:rPr>
                          <w:lang w:val="el-GR"/>
                        </w:rPr>
                      </w:pPr>
                      <w:r>
                        <w:rPr>
                          <w:lang w:val="el-GR"/>
                        </w:rPr>
                        <w:t>Κατασκευαστικό σφάλμα</w:t>
                      </w:r>
                    </w:p>
                    <w:p w:rsidR="005F0E19" w:rsidRDefault="005F0E19" w:rsidP="005A0868">
                      <w:pPr>
                        <w:jc w:val="center"/>
                      </w:pPr>
                    </w:p>
                  </w:txbxContent>
                </v:textbox>
              </v:oval>
            </w:pict>
          </mc:Fallback>
        </mc:AlternateContent>
      </w:r>
    </w:p>
    <w:p w:rsidR="00D017D9" w:rsidRDefault="00D017D9" w:rsidP="00E93836">
      <w:pPr>
        <w:rPr>
          <w:rFonts w:ascii="Arial" w:hAnsi="Arial" w:cs="Arial"/>
          <w:sz w:val="36"/>
          <w:szCs w:val="36"/>
          <w:lang w:val="el-GR"/>
        </w:rPr>
      </w:pPr>
    </w:p>
    <w:p w:rsidR="00DF6DDE" w:rsidRPr="00D017D9" w:rsidRDefault="00DF6DDE" w:rsidP="00DF6DDE">
      <w:pPr>
        <w:rPr>
          <w:rStyle w:val="SubtleEmphasis"/>
          <w:rFonts w:ascii="Arial" w:hAnsi="Arial" w:cs="Arial"/>
          <w:b/>
          <w:color w:val="auto"/>
          <w:sz w:val="28"/>
          <w:szCs w:val="28"/>
          <w:lang w:val="el-GR"/>
        </w:rPr>
      </w:pPr>
      <w:r w:rsidRPr="00D017D9">
        <w:rPr>
          <w:rStyle w:val="SubtleEmphasis"/>
          <w:rFonts w:ascii="Arial" w:hAnsi="Arial" w:cs="Arial"/>
          <w:b/>
          <w:color w:val="auto"/>
          <w:sz w:val="28"/>
          <w:szCs w:val="28"/>
          <w:lang w:val="el-GR"/>
        </w:rPr>
        <w:t>4.Πιθανές λύσεις αποφυγής ατυχήματος</w:t>
      </w:r>
    </w:p>
    <w:p w:rsidR="006B2FB7" w:rsidRPr="00D017D9" w:rsidRDefault="006B2FB7" w:rsidP="00DF6DDE">
      <w:pPr>
        <w:rPr>
          <w:rStyle w:val="SubtleEmphasis"/>
          <w:rFonts w:ascii="Arial" w:hAnsi="Arial" w:cs="Arial"/>
          <w:color w:val="auto"/>
          <w:sz w:val="24"/>
          <w:szCs w:val="24"/>
          <w:lang w:val="el-GR"/>
        </w:rPr>
      </w:pPr>
    </w:p>
    <w:p w:rsidR="00DF6DDE" w:rsidRPr="00D017D9" w:rsidRDefault="00DF6DDE" w:rsidP="006B2FB7">
      <w:pPr>
        <w:pStyle w:val="ListParagraph"/>
        <w:numPr>
          <w:ilvl w:val="0"/>
          <w:numId w:val="14"/>
        </w:numPr>
        <w:spacing w:line="600" w:lineRule="auto"/>
        <w:rPr>
          <w:rStyle w:val="SubtleEmphasis"/>
          <w:rFonts w:ascii="Arial" w:hAnsi="Arial" w:cs="Arial"/>
          <w:color w:val="auto"/>
          <w:sz w:val="24"/>
          <w:szCs w:val="24"/>
          <w:lang w:val="el-GR"/>
        </w:rPr>
      </w:pPr>
      <w:r w:rsidRPr="00D017D9">
        <w:rPr>
          <w:rStyle w:val="SubtleEmphasis"/>
          <w:rFonts w:ascii="Arial" w:hAnsi="Arial" w:cs="Arial"/>
          <w:color w:val="auto"/>
          <w:sz w:val="24"/>
          <w:szCs w:val="24"/>
          <w:lang w:val="el-GR"/>
        </w:rPr>
        <w:t xml:space="preserve">Ύπαρξη ασφαλειών βαλβίδων ενεργοποίησης </w:t>
      </w:r>
      <w:r w:rsidRPr="00D017D9">
        <w:rPr>
          <w:rStyle w:val="SubtleEmphasis"/>
          <w:rFonts w:ascii="Arial" w:hAnsi="Arial" w:cs="Arial"/>
          <w:color w:val="auto"/>
          <w:sz w:val="24"/>
          <w:szCs w:val="24"/>
        </w:rPr>
        <w:t>thrust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reverse</w:t>
      </w:r>
    </w:p>
    <w:p w:rsidR="00DF6DDE" w:rsidRPr="00590F68" w:rsidRDefault="00DF6DDE" w:rsidP="006B2FB7">
      <w:pPr>
        <w:pStyle w:val="ListParagraph"/>
        <w:numPr>
          <w:ilvl w:val="0"/>
          <w:numId w:val="14"/>
        </w:numPr>
        <w:spacing w:line="600" w:lineRule="auto"/>
        <w:rPr>
          <w:rStyle w:val="SubtleEmphasis"/>
          <w:rFonts w:ascii="Arial" w:hAnsi="Arial" w:cs="Arial"/>
          <w:color w:val="auto"/>
          <w:sz w:val="24"/>
          <w:szCs w:val="24"/>
          <w:lang w:val="el-GR"/>
        </w:rPr>
      </w:pPr>
      <w:r w:rsidRPr="00590F68">
        <w:rPr>
          <w:rStyle w:val="SubtleEmphasis"/>
          <w:rFonts w:ascii="Arial" w:hAnsi="Arial" w:cs="Arial"/>
          <w:color w:val="auto"/>
          <w:sz w:val="24"/>
          <w:szCs w:val="24"/>
          <w:lang w:val="el-GR"/>
        </w:rPr>
        <w:t xml:space="preserve">Ορθολογική προσομοίωση τυχαίας ανεπιθύμητης ενεργοποίησης λειτουργίας </w:t>
      </w:r>
      <w:r w:rsidRPr="00D017D9">
        <w:rPr>
          <w:rStyle w:val="SubtleEmphasis"/>
          <w:rFonts w:ascii="Arial" w:hAnsi="Arial" w:cs="Arial"/>
          <w:color w:val="auto"/>
          <w:sz w:val="24"/>
          <w:szCs w:val="24"/>
        </w:rPr>
        <w:t>thrust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reverse</w:t>
      </w:r>
      <w:r w:rsidRPr="00590F68">
        <w:rPr>
          <w:rStyle w:val="SubtleEmphasis"/>
          <w:rFonts w:ascii="Arial" w:hAnsi="Arial" w:cs="Arial"/>
          <w:color w:val="auto"/>
          <w:sz w:val="24"/>
          <w:szCs w:val="24"/>
          <w:lang w:val="el-GR"/>
        </w:rPr>
        <w:t xml:space="preserve"> και κατανόηση της μη βιωσιμότητάς της εν πτήση</w:t>
      </w:r>
    </w:p>
    <w:p w:rsidR="00DF6DDE" w:rsidRPr="002D0D6A" w:rsidRDefault="006B2FB7" w:rsidP="006B2FB7">
      <w:pPr>
        <w:pStyle w:val="ListParagraph"/>
        <w:numPr>
          <w:ilvl w:val="0"/>
          <w:numId w:val="14"/>
        </w:numPr>
        <w:spacing w:line="600" w:lineRule="auto"/>
        <w:rPr>
          <w:rStyle w:val="SubtleEmphasis"/>
          <w:rFonts w:ascii="Arial" w:hAnsi="Arial" w:cs="Arial"/>
          <w:color w:val="auto"/>
          <w:sz w:val="24"/>
          <w:szCs w:val="24"/>
          <w:lang w:val="el-GR"/>
        </w:rPr>
      </w:pPr>
      <w:r w:rsidRPr="002D0D6A">
        <w:rPr>
          <w:rStyle w:val="SubtleEmphasis"/>
          <w:rFonts w:ascii="Arial" w:hAnsi="Arial" w:cs="Arial"/>
          <w:color w:val="auto"/>
          <w:sz w:val="24"/>
          <w:szCs w:val="24"/>
          <w:lang w:val="el-GR"/>
        </w:rPr>
        <w:t>Σωστή εκπαίδευση των πιλότων για καταστολή υποτιθέμενου ατυχούς συμβάντος</w:t>
      </w:r>
    </w:p>
    <w:p w:rsidR="006B2FB7" w:rsidRPr="00D017D9" w:rsidRDefault="006B2FB7" w:rsidP="006B2FB7">
      <w:pPr>
        <w:pStyle w:val="ListParagraph"/>
        <w:numPr>
          <w:ilvl w:val="0"/>
          <w:numId w:val="14"/>
        </w:numPr>
        <w:spacing w:line="600" w:lineRule="auto"/>
        <w:rPr>
          <w:rStyle w:val="SubtleEmphasis"/>
          <w:rFonts w:ascii="Arial" w:hAnsi="Arial" w:cs="Arial"/>
          <w:color w:val="auto"/>
          <w:sz w:val="24"/>
          <w:szCs w:val="24"/>
          <w:lang w:val="el-GR"/>
        </w:rPr>
      </w:pPr>
      <w:r w:rsidRPr="002D0D6A">
        <w:rPr>
          <w:rStyle w:val="SubtleEmphasis"/>
          <w:rFonts w:ascii="Arial" w:hAnsi="Arial" w:cs="Arial"/>
          <w:color w:val="auto"/>
          <w:sz w:val="24"/>
          <w:szCs w:val="24"/>
          <w:lang w:val="el-GR"/>
        </w:rPr>
        <w:t xml:space="preserve">Διαχώριση καλωδίων ενεργοποίησης βαλβίδων </w:t>
      </w:r>
      <w:r w:rsidRPr="00D017D9">
        <w:rPr>
          <w:rStyle w:val="SubtleEmphasis"/>
          <w:rFonts w:ascii="Arial" w:hAnsi="Arial" w:cs="Arial"/>
          <w:color w:val="auto"/>
          <w:sz w:val="24"/>
          <w:szCs w:val="24"/>
        </w:rPr>
        <w:t>thrust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reverse</w:t>
      </w:r>
    </w:p>
    <w:p w:rsidR="00DF6DDE" w:rsidRPr="002D0D6A" w:rsidRDefault="00DF6DDE" w:rsidP="00E93836">
      <w:pPr>
        <w:rPr>
          <w:rStyle w:val="SubtleEmphasis"/>
          <w:rFonts w:ascii="Arial" w:hAnsi="Arial" w:cs="Arial"/>
          <w:color w:val="auto"/>
          <w:sz w:val="24"/>
          <w:szCs w:val="24"/>
          <w:lang w:val="el-GR"/>
        </w:rPr>
      </w:pPr>
    </w:p>
    <w:p w:rsidR="006B2FB7" w:rsidRPr="002D0D6A" w:rsidRDefault="006B2FB7" w:rsidP="006B2FB7">
      <w:pPr>
        <w:rPr>
          <w:rStyle w:val="SubtleEmphasis"/>
          <w:rFonts w:ascii="Arial" w:hAnsi="Arial" w:cs="Arial"/>
          <w:color w:val="auto"/>
          <w:sz w:val="24"/>
          <w:szCs w:val="24"/>
          <w:lang w:val="el-GR"/>
        </w:rPr>
      </w:pPr>
    </w:p>
    <w:p w:rsidR="00D017D9" w:rsidRPr="002D0D6A" w:rsidRDefault="00D017D9" w:rsidP="006B2FB7">
      <w:pPr>
        <w:rPr>
          <w:rStyle w:val="SubtleEmphasis"/>
          <w:rFonts w:ascii="Arial" w:hAnsi="Arial" w:cs="Arial"/>
          <w:color w:val="auto"/>
          <w:sz w:val="24"/>
          <w:szCs w:val="24"/>
          <w:lang w:val="el-GR"/>
        </w:rPr>
      </w:pPr>
    </w:p>
    <w:p w:rsidR="00D017D9" w:rsidRPr="00D017D9" w:rsidRDefault="00D017D9" w:rsidP="006B2FB7">
      <w:pPr>
        <w:rPr>
          <w:rStyle w:val="SubtleEmphasis"/>
          <w:rFonts w:ascii="Arial" w:hAnsi="Arial" w:cs="Arial"/>
          <w:color w:val="auto"/>
          <w:sz w:val="24"/>
          <w:szCs w:val="24"/>
          <w:lang w:val="el-GR"/>
        </w:rPr>
      </w:pPr>
    </w:p>
    <w:p w:rsidR="006B2FB7" w:rsidRPr="00AE444E" w:rsidRDefault="006B2FB7" w:rsidP="006B2FB7">
      <w:pPr>
        <w:rPr>
          <w:rStyle w:val="SubtleEmphasis"/>
          <w:rFonts w:ascii="Arial" w:hAnsi="Arial" w:cs="Arial"/>
          <w:b/>
          <w:color w:val="auto"/>
          <w:sz w:val="28"/>
          <w:szCs w:val="28"/>
          <w:lang w:val="el-GR"/>
        </w:rPr>
      </w:pPr>
      <w:r w:rsidRPr="00AE444E">
        <w:rPr>
          <w:rStyle w:val="SubtleEmphasis"/>
          <w:rFonts w:ascii="Arial" w:hAnsi="Arial" w:cs="Arial"/>
          <w:b/>
          <w:color w:val="auto"/>
          <w:sz w:val="28"/>
          <w:szCs w:val="28"/>
          <w:lang w:val="el-GR"/>
        </w:rPr>
        <w:t>Συμπέρασμα</w:t>
      </w:r>
    </w:p>
    <w:p w:rsidR="006B2FB7" w:rsidRPr="00590F68" w:rsidRDefault="006B2FB7" w:rsidP="00E93836">
      <w:pPr>
        <w:rPr>
          <w:rStyle w:val="SubtleEmphasis"/>
          <w:rFonts w:ascii="Arial" w:hAnsi="Arial" w:cs="Arial"/>
          <w:color w:val="auto"/>
          <w:sz w:val="24"/>
          <w:szCs w:val="24"/>
          <w:lang w:val="el-GR"/>
        </w:rPr>
      </w:pPr>
    </w:p>
    <w:p w:rsidR="006B2FB7" w:rsidRPr="00590F68" w:rsidRDefault="00306A4C" w:rsidP="00D017D9">
      <w:pPr>
        <w:ind w:firstLine="720"/>
        <w:rPr>
          <w:rStyle w:val="SubtleEmphasis"/>
          <w:rFonts w:ascii="Arial" w:hAnsi="Arial" w:cs="Arial"/>
          <w:color w:val="auto"/>
          <w:sz w:val="24"/>
          <w:szCs w:val="24"/>
          <w:lang w:val="el-GR"/>
        </w:rPr>
      </w:pPr>
      <w:r w:rsidRPr="00590F68">
        <w:rPr>
          <w:rStyle w:val="SubtleEmphasis"/>
          <w:rFonts w:ascii="Arial" w:hAnsi="Arial" w:cs="Arial"/>
          <w:color w:val="auto"/>
          <w:sz w:val="24"/>
          <w:szCs w:val="24"/>
          <w:lang w:val="el-GR"/>
        </w:rPr>
        <w:t>Συμπερασματικά, μελετώντας τα</w:t>
      </w:r>
      <w:r w:rsidR="006B2FB7" w:rsidRPr="00590F68">
        <w:rPr>
          <w:rStyle w:val="SubtleEmphasis"/>
          <w:rFonts w:ascii="Arial" w:hAnsi="Arial" w:cs="Arial"/>
          <w:color w:val="auto"/>
          <w:sz w:val="24"/>
          <w:szCs w:val="24"/>
          <w:lang w:val="el-GR"/>
        </w:rPr>
        <w:t xml:space="preserve"> </w:t>
      </w:r>
      <w:r w:rsidRPr="00590F68">
        <w:rPr>
          <w:rStyle w:val="SubtleEmphasis"/>
          <w:rFonts w:ascii="Arial" w:hAnsi="Arial" w:cs="Arial"/>
          <w:color w:val="auto"/>
          <w:sz w:val="24"/>
          <w:szCs w:val="24"/>
          <w:lang w:val="el-GR"/>
        </w:rPr>
        <w:t>χαρακτηριστικά</w:t>
      </w:r>
      <w:r w:rsidR="006B2FB7" w:rsidRPr="00590F68">
        <w:rPr>
          <w:rStyle w:val="SubtleEmphasis"/>
          <w:rFonts w:ascii="Arial" w:hAnsi="Arial" w:cs="Arial"/>
          <w:color w:val="auto"/>
          <w:sz w:val="24"/>
          <w:szCs w:val="24"/>
          <w:lang w:val="el-GR"/>
        </w:rPr>
        <w:t xml:space="preserve"> της </w:t>
      </w:r>
      <w:r w:rsidRPr="00590F68">
        <w:rPr>
          <w:rStyle w:val="SubtleEmphasis"/>
          <w:rFonts w:ascii="Arial" w:hAnsi="Arial" w:cs="Arial"/>
          <w:color w:val="auto"/>
          <w:sz w:val="24"/>
          <w:szCs w:val="24"/>
          <w:lang w:val="el-GR"/>
        </w:rPr>
        <w:t>μοιραίας πτήσης, αναλύοντας τις παραμέτρους</w:t>
      </w:r>
      <w:r w:rsidR="006B2FB7" w:rsidRPr="00590F68">
        <w:rPr>
          <w:rStyle w:val="SubtleEmphasis"/>
          <w:rFonts w:ascii="Arial" w:hAnsi="Arial" w:cs="Arial"/>
          <w:color w:val="auto"/>
          <w:sz w:val="24"/>
          <w:szCs w:val="24"/>
          <w:lang w:val="el-GR"/>
        </w:rPr>
        <w:t xml:space="preserve"> της κ</w:t>
      </w:r>
      <w:r w:rsidRPr="00590F68">
        <w:rPr>
          <w:rStyle w:val="SubtleEmphasis"/>
          <w:rFonts w:ascii="Arial" w:hAnsi="Arial" w:cs="Arial"/>
          <w:color w:val="auto"/>
          <w:sz w:val="24"/>
          <w:szCs w:val="24"/>
          <w:lang w:val="el-GR"/>
        </w:rPr>
        <w:t>αι διερευνώντας το ατύχημα</w:t>
      </w:r>
      <w:r w:rsidR="006B2FB7" w:rsidRPr="00590F68">
        <w:rPr>
          <w:rStyle w:val="SubtleEmphasis"/>
          <w:rFonts w:ascii="Arial" w:hAnsi="Arial" w:cs="Arial"/>
          <w:color w:val="auto"/>
          <w:sz w:val="24"/>
          <w:szCs w:val="24"/>
          <w:lang w:val="el-GR"/>
        </w:rPr>
        <w:t xml:space="preserve"> με την μέθοδο εσφαλμένου δένδρου</w:t>
      </w:r>
      <w:r w:rsidRPr="00590F68">
        <w:rPr>
          <w:rStyle w:val="SubtleEmphasis"/>
          <w:rFonts w:ascii="Arial" w:hAnsi="Arial" w:cs="Arial"/>
          <w:color w:val="auto"/>
          <w:sz w:val="24"/>
          <w:szCs w:val="24"/>
          <w:lang w:val="el-GR"/>
        </w:rPr>
        <w:t>,</w:t>
      </w:r>
      <w:r w:rsidR="006B2FB7" w:rsidRPr="00590F68">
        <w:rPr>
          <w:rStyle w:val="SubtleEmphasis"/>
          <w:rFonts w:ascii="Arial" w:hAnsi="Arial" w:cs="Arial"/>
          <w:color w:val="auto"/>
          <w:sz w:val="24"/>
          <w:szCs w:val="24"/>
          <w:lang w:val="el-GR"/>
        </w:rPr>
        <w:t xml:space="preserve"> καταλήγουμε πως η αιτία στην οποία οφείλεται το τραγικό </w:t>
      </w:r>
      <w:r w:rsidRPr="00590F68">
        <w:rPr>
          <w:rStyle w:val="SubtleEmphasis"/>
          <w:rFonts w:ascii="Arial" w:hAnsi="Arial" w:cs="Arial"/>
          <w:color w:val="auto"/>
          <w:sz w:val="24"/>
          <w:szCs w:val="24"/>
          <w:lang w:val="el-GR"/>
        </w:rPr>
        <w:t>συμβάν</w:t>
      </w:r>
      <w:r w:rsidR="006B2FB7" w:rsidRPr="00590F68">
        <w:rPr>
          <w:rStyle w:val="SubtleEmphasis"/>
          <w:rFonts w:ascii="Arial" w:hAnsi="Arial" w:cs="Arial"/>
          <w:color w:val="auto"/>
          <w:sz w:val="24"/>
          <w:szCs w:val="24"/>
          <w:lang w:val="el-GR"/>
        </w:rPr>
        <w:t xml:space="preserve"> είναι η ανθρώπινη  μη ολιστική προσέγγιση του ζητήματος, τόσο σε </w:t>
      </w:r>
      <w:r w:rsidRPr="00590F68">
        <w:rPr>
          <w:rStyle w:val="SubtleEmphasis"/>
          <w:rFonts w:ascii="Arial" w:hAnsi="Arial" w:cs="Arial"/>
          <w:color w:val="auto"/>
          <w:sz w:val="24"/>
          <w:szCs w:val="24"/>
          <w:lang w:val="el-GR"/>
        </w:rPr>
        <w:t>πρωταρχικό</w:t>
      </w:r>
      <w:r w:rsidR="006B2FB7" w:rsidRPr="00590F68">
        <w:rPr>
          <w:rStyle w:val="SubtleEmphasis"/>
          <w:rFonts w:ascii="Arial" w:hAnsi="Arial" w:cs="Arial"/>
          <w:color w:val="auto"/>
          <w:sz w:val="24"/>
          <w:szCs w:val="24"/>
          <w:lang w:val="el-GR"/>
        </w:rPr>
        <w:t xml:space="preserve"> επίπεδο (κατά την κατασκευή), εξίσου </w:t>
      </w:r>
      <w:r w:rsidRPr="00590F68">
        <w:rPr>
          <w:rStyle w:val="SubtleEmphasis"/>
          <w:rFonts w:ascii="Arial" w:hAnsi="Arial" w:cs="Arial"/>
          <w:color w:val="auto"/>
          <w:sz w:val="24"/>
          <w:szCs w:val="24"/>
          <w:lang w:val="el-GR"/>
        </w:rPr>
        <w:t>δευτερευόντως</w:t>
      </w:r>
      <w:r w:rsidR="006B2FB7" w:rsidRPr="00590F68">
        <w:rPr>
          <w:rStyle w:val="SubtleEmphasis"/>
          <w:rFonts w:ascii="Arial" w:hAnsi="Arial" w:cs="Arial"/>
          <w:color w:val="auto"/>
          <w:sz w:val="24"/>
          <w:szCs w:val="24"/>
          <w:lang w:val="el-GR"/>
        </w:rPr>
        <w:t xml:space="preserve"> κατά την </w:t>
      </w:r>
      <w:r w:rsidRPr="00590F68">
        <w:rPr>
          <w:rStyle w:val="SubtleEmphasis"/>
          <w:rFonts w:ascii="Arial" w:hAnsi="Arial" w:cs="Arial"/>
          <w:color w:val="auto"/>
          <w:sz w:val="24"/>
          <w:szCs w:val="24"/>
          <w:lang w:val="el-GR"/>
        </w:rPr>
        <w:t>προσομοίωση</w:t>
      </w:r>
      <w:r w:rsidR="006B2FB7" w:rsidRPr="00590F68">
        <w:rPr>
          <w:rStyle w:val="SubtleEmphasis"/>
          <w:rFonts w:ascii="Arial" w:hAnsi="Arial" w:cs="Arial"/>
          <w:color w:val="auto"/>
          <w:sz w:val="24"/>
          <w:szCs w:val="24"/>
          <w:lang w:val="el-GR"/>
        </w:rPr>
        <w:t xml:space="preserve"> της ενδεχόμενης ανεπιθύμητης λειτουργίας του </w:t>
      </w:r>
      <w:r w:rsidRPr="00D017D9">
        <w:rPr>
          <w:rStyle w:val="SubtleEmphasis"/>
          <w:rFonts w:ascii="Arial" w:hAnsi="Arial" w:cs="Arial"/>
          <w:color w:val="auto"/>
          <w:sz w:val="24"/>
          <w:szCs w:val="24"/>
        </w:rPr>
        <w:t>thrust</w:t>
      </w:r>
      <w:r w:rsidRPr="00D017D9">
        <w:rPr>
          <w:rStyle w:val="SubtleEmphasis"/>
          <w:rFonts w:ascii="Arial" w:hAnsi="Arial" w:cs="Arial"/>
          <w:color w:val="auto"/>
          <w:sz w:val="24"/>
          <w:szCs w:val="24"/>
          <w:lang w:val="el-GR"/>
        </w:rPr>
        <w:t xml:space="preserve"> </w:t>
      </w:r>
      <w:r w:rsidRPr="00D017D9">
        <w:rPr>
          <w:rStyle w:val="SubtleEmphasis"/>
          <w:rFonts w:ascii="Arial" w:hAnsi="Arial" w:cs="Arial"/>
          <w:color w:val="auto"/>
          <w:sz w:val="24"/>
          <w:szCs w:val="24"/>
        </w:rPr>
        <w:t>reverse</w:t>
      </w:r>
      <w:r w:rsidR="006B2FB7" w:rsidRPr="00590F68">
        <w:rPr>
          <w:rStyle w:val="SubtleEmphasis"/>
          <w:rFonts w:ascii="Arial" w:hAnsi="Arial" w:cs="Arial"/>
          <w:color w:val="auto"/>
          <w:sz w:val="24"/>
          <w:szCs w:val="24"/>
          <w:lang w:val="el-GR"/>
        </w:rPr>
        <w:t xml:space="preserve"> και επιθεώρηση </w:t>
      </w:r>
      <w:r w:rsidRPr="00590F68">
        <w:rPr>
          <w:rStyle w:val="SubtleEmphasis"/>
          <w:rFonts w:ascii="Arial" w:hAnsi="Arial" w:cs="Arial"/>
          <w:color w:val="auto"/>
          <w:sz w:val="24"/>
          <w:szCs w:val="24"/>
          <w:lang w:val="el-GR"/>
        </w:rPr>
        <w:t xml:space="preserve">του αεροσκάφους, όσο και σε επίπεδο ενασχόλησης και απόκτησης εμπειρίας και γνώσης, για την αντιμετώπιση παντός σχετικού απροόπτου. Ακόμα, η διενέργεια ανάλυσης τυχόντος παρομοίου περιστατικού με τη μέθοδο δένδρου σφαλμάτων, θα μπορούσε να είχε αποτρέψει το μοιραίο συμβάν. </w:t>
      </w:r>
    </w:p>
    <w:p w:rsidR="00E24F19" w:rsidRPr="00590F68" w:rsidRDefault="00E24F19" w:rsidP="00D017D9">
      <w:pPr>
        <w:ind w:firstLine="720"/>
        <w:rPr>
          <w:rStyle w:val="SubtleEmphasis"/>
          <w:rFonts w:ascii="Arial" w:hAnsi="Arial" w:cs="Arial"/>
          <w:color w:val="auto"/>
          <w:sz w:val="24"/>
          <w:szCs w:val="24"/>
          <w:lang w:val="el-GR"/>
        </w:rPr>
      </w:pPr>
    </w:p>
    <w:p w:rsidR="00E24F19" w:rsidRPr="00590F68" w:rsidRDefault="00E24F19" w:rsidP="00D017D9">
      <w:pPr>
        <w:ind w:firstLine="720"/>
        <w:rPr>
          <w:rStyle w:val="SubtleEmphasis"/>
          <w:rFonts w:ascii="Arial" w:hAnsi="Arial" w:cs="Arial"/>
          <w:color w:val="auto"/>
          <w:sz w:val="24"/>
          <w:szCs w:val="24"/>
          <w:lang w:val="el-GR"/>
        </w:rPr>
      </w:pPr>
    </w:p>
    <w:p w:rsidR="00E24F19" w:rsidRPr="00590F68" w:rsidRDefault="00E24F19" w:rsidP="00D017D9">
      <w:pPr>
        <w:ind w:firstLine="720"/>
        <w:rPr>
          <w:rStyle w:val="SubtleEmphasis"/>
          <w:rFonts w:ascii="Arial" w:hAnsi="Arial" w:cs="Arial"/>
          <w:color w:val="auto"/>
          <w:sz w:val="24"/>
          <w:szCs w:val="24"/>
          <w:lang w:val="el-GR"/>
        </w:rPr>
      </w:pPr>
    </w:p>
    <w:p w:rsidR="00E24F19" w:rsidRPr="00590F68" w:rsidRDefault="00E24F19" w:rsidP="00D017D9">
      <w:pPr>
        <w:ind w:firstLine="720"/>
        <w:rPr>
          <w:rStyle w:val="SubtleEmphasis"/>
          <w:rFonts w:ascii="Arial" w:hAnsi="Arial" w:cs="Arial"/>
          <w:color w:val="auto"/>
          <w:sz w:val="24"/>
          <w:szCs w:val="24"/>
          <w:lang w:val="el-GR"/>
        </w:rPr>
      </w:pPr>
    </w:p>
    <w:p w:rsidR="00E24F19" w:rsidRDefault="00E24F19" w:rsidP="00D017D9">
      <w:pPr>
        <w:ind w:firstLine="720"/>
        <w:rPr>
          <w:rStyle w:val="SubtleEmphasis"/>
          <w:rFonts w:ascii="Arial" w:hAnsi="Arial" w:cs="Arial"/>
          <w:b/>
          <w:color w:val="auto"/>
          <w:sz w:val="28"/>
          <w:szCs w:val="28"/>
          <w:lang w:val="el-GR"/>
        </w:rPr>
      </w:pPr>
      <w:r>
        <w:rPr>
          <w:rStyle w:val="SubtleEmphasis"/>
          <w:rFonts w:ascii="Arial" w:hAnsi="Arial" w:cs="Arial"/>
          <w:b/>
          <w:color w:val="auto"/>
          <w:sz w:val="28"/>
          <w:szCs w:val="28"/>
          <w:lang w:val="el-GR"/>
        </w:rPr>
        <w:lastRenderedPageBreak/>
        <w:t>ΒΙΒΛΙΟΓΡΑΦΙΑ</w:t>
      </w:r>
    </w:p>
    <w:p w:rsidR="00E24F19" w:rsidRDefault="00E24F19" w:rsidP="00D017D9">
      <w:pPr>
        <w:ind w:firstLine="720"/>
        <w:rPr>
          <w:rStyle w:val="SubtleEmphasis"/>
          <w:rFonts w:ascii="Arial" w:hAnsi="Arial" w:cs="Arial"/>
          <w:b/>
          <w:color w:val="auto"/>
          <w:sz w:val="28"/>
          <w:szCs w:val="28"/>
          <w:lang w:val="el-GR"/>
        </w:rPr>
      </w:pPr>
    </w:p>
    <w:p w:rsidR="00E24F19" w:rsidRDefault="00E24F19" w:rsidP="00D017D9">
      <w:pPr>
        <w:ind w:firstLine="720"/>
        <w:rPr>
          <w:rStyle w:val="SubtleEmphasis"/>
          <w:rFonts w:ascii="Arial" w:hAnsi="Arial" w:cs="Arial"/>
          <w:b/>
          <w:color w:val="auto"/>
          <w:sz w:val="28"/>
          <w:szCs w:val="28"/>
          <w:lang w:val="el-GR"/>
        </w:rPr>
      </w:pPr>
    </w:p>
    <w:p w:rsidR="00E24F19" w:rsidRDefault="00E24F19" w:rsidP="00D017D9">
      <w:pPr>
        <w:ind w:firstLine="720"/>
        <w:rPr>
          <w:rStyle w:val="SubtleEmphasis"/>
          <w:rFonts w:ascii="Arial" w:hAnsi="Arial" w:cs="Arial"/>
          <w:b/>
          <w:color w:val="auto"/>
          <w:sz w:val="28"/>
          <w:szCs w:val="28"/>
          <w:lang w:val="el-GR"/>
        </w:rPr>
      </w:pPr>
    </w:p>
    <w:p w:rsidR="00E24F19" w:rsidRDefault="00926FA5" w:rsidP="00E24F19">
      <w:pPr>
        <w:pStyle w:val="ListParagraph"/>
        <w:numPr>
          <w:ilvl w:val="0"/>
          <w:numId w:val="15"/>
        </w:numPr>
        <w:spacing w:line="600" w:lineRule="auto"/>
        <w:rPr>
          <w:rStyle w:val="SubtleEmphasis"/>
          <w:rFonts w:ascii="Arial" w:hAnsi="Arial" w:cs="Arial"/>
          <w:b/>
          <w:color w:val="auto"/>
          <w:sz w:val="28"/>
          <w:szCs w:val="28"/>
          <w:lang w:val="el-GR"/>
        </w:rPr>
      </w:pPr>
      <w:hyperlink r:id="rId9" w:history="1">
        <w:r w:rsidR="00E24F19" w:rsidRPr="00FB5C6F">
          <w:rPr>
            <w:rStyle w:val="Hyperlink"/>
            <w:rFonts w:ascii="Arial" w:hAnsi="Arial" w:cs="Arial"/>
            <w:b/>
            <w:sz w:val="28"/>
            <w:szCs w:val="28"/>
            <w:lang w:val="el-GR"/>
          </w:rPr>
          <w:t>https://en.wikipedia.org/wiki/Lauda_Air_Flight_004</w:t>
        </w:r>
      </w:hyperlink>
    </w:p>
    <w:p w:rsidR="00E24F19" w:rsidRDefault="00926FA5" w:rsidP="00E24F19">
      <w:pPr>
        <w:pStyle w:val="ListParagraph"/>
        <w:numPr>
          <w:ilvl w:val="0"/>
          <w:numId w:val="15"/>
        </w:numPr>
        <w:spacing w:line="600" w:lineRule="auto"/>
        <w:rPr>
          <w:rStyle w:val="SubtleEmphasis"/>
          <w:rFonts w:ascii="Arial" w:hAnsi="Arial" w:cs="Arial"/>
          <w:b/>
          <w:color w:val="auto"/>
          <w:sz w:val="28"/>
          <w:szCs w:val="28"/>
          <w:lang w:val="el-GR"/>
        </w:rPr>
      </w:pPr>
      <w:hyperlink r:id="rId10" w:history="1">
        <w:r w:rsidR="00E24F19" w:rsidRPr="00FB5C6F">
          <w:rPr>
            <w:rStyle w:val="Hyperlink"/>
            <w:rFonts w:ascii="Arial" w:hAnsi="Arial" w:cs="Arial"/>
            <w:b/>
            <w:sz w:val="28"/>
            <w:szCs w:val="28"/>
            <w:lang w:val="el-GR"/>
          </w:rPr>
          <w:t>https://www.weibull.com/basics/fault-tree/index.htm</w:t>
        </w:r>
      </w:hyperlink>
    </w:p>
    <w:p w:rsidR="00E24F19" w:rsidRDefault="00926FA5" w:rsidP="00E24F19">
      <w:pPr>
        <w:pStyle w:val="ListParagraph"/>
        <w:numPr>
          <w:ilvl w:val="0"/>
          <w:numId w:val="15"/>
        </w:numPr>
        <w:spacing w:line="600" w:lineRule="auto"/>
        <w:rPr>
          <w:rStyle w:val="SubtleEmphasis"/>
          <w:rFonts w:ascii="Arial" w:hAnsi="Arial" w:cs="Arial"/>
          <w:b/>
          <w:color w:val="auto"/>
          <w:sz w:val="28"/>
          <w:szCs w:val="28"/>
          <w:lang w:val="el-GR"/>
        </w:rPr>
      </w:pPr>
      <w:hyperlink r:id="rId11" w:history="1">
        <w:r w:rsidR="00E24F19" w:rsidRPr="00FB5C6F">
          <w:rPr>
            <w:rStyle w:val="Hyperlink"/>
            <w:rFonts w:ascii="Arial" w:hAnsi="Arial" w:cs="Arial"/>
            <w:b/>
            <w:sz w:val="28"/>
            <w:szCs w:val="28"/>
            <w:lang w:val="el-GR"/>
          </w:rPr>
          <w:t>https://en.wikipedia.org/wiki/Fault_tree_analysis</w:t>
        </w:r>
      </w:hyperlink>
    </w:p>
    <w:p w:rsidR="00E24F19" w:rsidRDefault="00926FA5" w:rsidP="00E24F19">
      <w:pPr>
        <w:pStyle w:val="ListParagraph"/>
        <w:numPr>
          <w:ilvl w:val="0"/>
          <w:numId w:val="15"/>
        </w:numPr>
        <w:spacing w:line="600" w:lineRule="auto"/>
        <w:rPr>
          <w:rStyle w:val="SubtleEmphasis"/>
          <w:rFonts w:ascii="Arial" w:hAnsi="Arial" w:cs="Arial"/>
          <w:b/>
          <w:color w:val="auto"/>
          <w:sz w:val="28"/>
          <w:szCs w:val="28"/>
          <w:lang w:val="el-GR"/>
        </w:rPr>
      </w:pPr>
      <w:hyperlink r:id="rId12" w:history="1">
        <w:r w:rsidR="00E24F19" w:rsidRPr="00FB5C6F">
          <w:rPr>
            <w:rStyle w:val="Hyperlink"/>
            <w:rFonts w:ascii="Arial" w:hAnsi="Arial" w:cs="Arial"/>
            <w:b/>
            <w:sz w:val="28"/>
            <w:szCs w:val="28"/>
            <w:lang w:val="el-GR"/>
          </w:rPr>
          <w:t>https://www.smartdraw.com/fault-tree/</w:t>
        </w:r>
      </w:hyperlink>
    </w:p>
    <w:p w:rsidR="00E24F19" w:rsidRDefault="00E24F19" w:rsidP="00E24F19">
      <w:pPr>
        <w:pStyle w:val="ListParagraph"/>
        <w:ind w:left="1440"/>
        <w:jc w:val="center"/>
        <w:rPr>
          <w:rStyle w:val="SubtleEmphasis"/>
          <w:rFonts w:ascii="Arial" w:hAnsi="Arial" w:cs="Arial"/>
          <w:b/>
          <w:color w:val="auto"/>
          <w:sz w:val="28"/>
          <w:szCs w:val="28"/>
          <w:lang w:val="el-GR"/>
        </w:rPr>
      </w:pPr>
    </w:p>
    <w:p w:rsidR="00E24F19" w:rsidRDefault="00E24F19" w:rsidP="00E24F19">
      <w:pPr>
        <w:pStyle w:val="ListParagraph"/>
        <w:ind w:left="1440"/>
        <w:jc w:val="center"/>
        <w:rPr>
          <w:rStyle w:val="SubtleEmphasis"/>
          <w:rFonts w:ascii="Arial" w:hAnsi="Arial" w:cs="Arial"/>
          <w:b/>
          <w:color w:val="auto"/>
          <w:sz w:val="28"/>
          <w:szCs w:val="28"/>
          <w:lang w:val="el-GR"/>
        </w:rPr>
      </w:pPr>
    </w:p>
    <w:p w:rsidR="00E24F19" w:rsidRDefault="00E24F19" w:rsidP="00E24F19">
      <w:pPr>
        <w:pStyle w:val="ListParagraph"/>
        <w:ind w:left="1440"/>
        <w:jc w:val="center"/>
        <w:rPr>
          <w:rStyle w:val="SubtleEmphasis"/>
          <w:rFonts w:ascii="Arial" w:hAnsi="Arial" w:cs="Arial"/>
          <w:b/>
          <w:color w:val="auto"/>
          <w:sz w:val="28"/>
          <w:szCs w:val="28"/>
          <w:lang w:val="el-GR"/>
        </w:rPr>
      </w:pPr>
    </w:p>
    <w:p w:rsidR="00E24F19" w:rsidRDefault="00E24F19" w:rsidP="00E24F19">
      <w:pPr>
        <w:pStyle w:val="ListParagraph"/>
        <w:ind w:left="1440"/>
        <w:jc w:val="center"/>
        <w:rPr>
          <w:rStyle w:val="SubtleEmphasis"/>
          <w:rFonts w:ascii="Arial" w:hAnsi="Arial" w:cs="Arial"/>
          <w:b/>
          <w:color w:val="auto"/>
          <w:sz w:val="28"/>
          <w:szCs w:val="28"/>
          <w:lang w:val="el-GR"/>
        </w:rPr>
      </w:pPr>
    </w:p>
    <w:p w:rsidR="00E24F19" w:rsidRDefault="00E24F19" w:rsidP="00E24F19">
      <w:pPr>
        <w:pStyle w:val="ListParagraph"/>
        <w:ind w:left="1440"/>
        <w:jc w:val="center"/>
        <w:rPr>
          <w:rStyle w:val="SubtleEmphasis"/>
          <w:rFonts w:ascii="Arial" w:hAnsi="Arial" w:cs="Arial"/>
          <w:b/>
          <w:color w:val="auto"/>
          <w:sz w:val="28"/>
          <w:szCs w:val="28"/>
          <w:lang w:val="el-GR"/>
        </w:rPr>
      </w:pPr>
    </w:p>
    <w:p w:rsidR="00E24F19" w:rsidRPr="00E24F19" w:rsidRDefault="00E24F19" w:rsidP="00E24F19">
      <w:pPr>
        <w:pStyle w:val="ListParagraph"/>
        <w:ind w:left="1440"/>
        <w:rPr>
          <w:rStyle w:val="SubtleEmphasis"/>
          <w:rFonts w:ascii="Arial" w:hAnsi="Arial" w:cs="Arial"/>
          <w:b/>
          <w:color w:val="auto"/>
          <w:sz w:val="28"/>
          <w:szCs w:val="28"/>
          <w:lang w:val="el-GR"/>
        </w:rPr>
      </w:pPr>
      <w:r>
        <w:rPr>
          <w:rFonts w:ascii="Arial" w:hAnsi="Arial" w:cs="Arial"/>
          <w:b/>
          <w:i/>
          <w:iCs/>
          <w:noProof/>
          <w:sz w:val="28"/>
          <w:szCs w:val="28"/>
        </w:rPr>
        <w:drawing>
          <wp:inline distT="0" distB="0" distL="0" distR="0">
            <wp:extent cx="3705225" cy="2775342"/>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s.jpg"/>
                    <pic:cNvPicPr/>
                  </pic:nvPicPr>
                  <pic:blipFill>
                    <a:blip r:embed="rId13">
                      <a:extLst>
                        <a:ext uri="{28A0092B-C50C-407E-A947-70E740481C1C}">
                          <a14:useLocalDpi xmlns:a14="http://schemas.microsoft.com/office/drawing/2010/main" val="0"/>
                        </a:ext>
                      </a:extLst>
                    </a:blip>
                    <a:stretch>
                      <a:fillRect/>
                    </a:stretch>
                  </pic:blipFill>
                  <pic:spPr>
                    <a:xfrm>
                      <a:off x="0" y="0"/>
                      <a:ext cx="3715509" cy="2783045"/>
                    </a:xfrm>
                    <a:prstGeom prst="rect">
                      <a:avLst/>
                    </a:prstGeom>
                  </pic:spPr>
                </pic:pic>
              </a:graphicData>
            </a:graphic>
          </wp:inline>
        </w:drawing>
      </w:r>
    </w:p>
    <w:sectPr w:rsidR="00E24F19" w:rsidRPr="00E24F19" w:rsidSect="00AF1D07">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FA5" w:rsidRDefault="00926FA5" w:rsidP="00AF1D07">
      <w:pPr>
        <w:spacing w:after="0" w:line="240" w:lineRule="auto"/>
      </w:pPr>
      <w:r>
        <w:separator/>
      </w:r>
    </w:p>
  </w:endnote>
  <w:endnote w:type="continuationSeparator" w:id="0">
    <w:p w:rsidR="00926FA5" w:rsidRDefault="00926FA5" w:rsidP="00AF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800367"/>
      <w:docPartObj>
        <w:docPartGallery w:val="Page Numbers (Bottom of Page)"/>
        <w:docPartUnique/>
      </w:docPartObj>
    </w:sdtPr>
    <w:sdtEndPr>
      <w:rPr>
        <w:noProof/>
      </w:rPr>
    </w:sdtEndPr>
    <w:sdtContent>
      <w:p w:rsidR="005F0E19" w:rsidRDefault="005F0E19">
        <w:pPr>
          <w:pStyle w:val="Footer"/>
          <w:jc w:val="right"/>
        </w:pPr>
        <w:r>
          <w:fldChar w:fldCharType="begin"/>
        </w:r>
        <w:r>
          <w:instrText xml:space="preserve"> PAGE   \* MERGEFORMAT </w:instrText>
        </w:r>
        <w:r>
          <w:fldChar w:fldCharType="separate"/>
        </w:r>
        <w:r w:rsidR="002D0D6A">
          <w:rPr>
            <w:noProof/>
          </w:rPr>
          <w:t>2</w:t>
        </w:r>
        <w:r>
          <w:rPr>
            <w:noProof/>
          </w:rPr>
          <w:fldChar w:fldCharType="end"/>
        </w:r>
      </w:p>
    </w:sdtContent>
  </w:sdt>
  <w:p w:rsidR="005F0E19" w:rsidRDefault="005F0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FA5" w:rsidRDefault="00926FA5" w:rsidP="00AF1D07">
      <w:pPr>
        <w:spacing w:after="0" w:line="240" w:lineRule="auto"/>
      </w:pPr>
      <w:r>
        <w:separator/>
      </w:r>
    </w:p>
  </w:footnote>
  <w:footnote w:type="continuationSeparator" w:id="0">
    <w:p w:rsidR="00926FA5" w:rsidRDefault="00926FA5" w:rsidP="00AF1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E83"/>
    <w:multiLevelType w:val="hybridMultilevel"/>
    <w:tmpl w:val="3F16C1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4045A"/>
    <w:multiLevelType w:val="hybridMultilevel"/>
    <w:tmpl w:val="5DC81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6E2C9D"/>
    <w:multiLevelType w:val="hybridMultilevel"/>
    <w:tmpl w:val="A92A3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96CE2"/>
    <w:multiLevelType w:val="hybridMultilevel"/>
    <w:tmpl w:val="999463F0"/>
    <w:lvl w:ilvl="0" w:tplc="0409000B">
      <w:start w:val="1"/>
      <w:numFmt w:val="bullet"/>
      <w:lvlText w:val=""/>
      <w:lvlJc w:val="left"/>
      <w:pPr>
        <w:tabs>
          <w:tab w:val="num" w:pos="720"/>
        </w:tabs>
        <w:ind w:left="720" w:hanging="360"/>
      </w:pPr>
      <w:rPr>
        <w:rFonts w:ascii="Wingdings" w:hAnsi="Wingdings"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F753C"/>
    <w:multiLevelType w:val="hybridMultilevel"/>
    <w:tmpl w:val="82380F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DC5C06"/>
    <w:multiLevelType w:val="hybridMultilevel"/>
    <w:tmpl w:val="608654BA"/>
    <w:lvl w:ilvl="0" w:tplc="E50A2D96">
      <w:numFmt w:val="bullet"/>
      <w:lvlText w:val="-"/>
      <w:lvlJc w:val="left"/>
      <w:pPr>
        <w:tabs>
          <w:tab w:val="num" w:pos="720"/>
        </w:tabs>
        <w:ind w:left="720" w:hanging="360"/>
      </w:pPr>
      <w:rPr>
        <w:rFonts w:ascii="Times New Roman" w:eastAsia="Times New Roman" w:hAnsi="Times New Roman" w:cs="Times New Roman" w:hint="default"/>
        <w:b/>
        <w:sz w:val="28"/>
        <w:szCs w:val="2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700E1"/>
    <w:multiLevelType w:val="hybridMultilevel"/>
    <w:tmpl w:val="AD0884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12D16A1"/>
    <w:multiLevelType w:val="hybridMultilevel"/>
    <w:tmpl w:val="A1BAD2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4A00AD"/>
    <w:multiLevelType w:val="hybridMultilevel"/>
    <w:tmpl w:val="2AFA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040DF"/>
    <w:multiLevelType w:val="hybridMultilevel"/>
    <w:tmpl w:val="EA520F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E78240B"/>
    <w:multiLevelType w:val="hybridMultilevel"/>
    <w:tmpl w:val="184C7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CF6187C"/>
    <w:multiLevelType w:val="hybridMultilevel"/>
    <w:tmpl w:val="03C4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93539"/>
    <w:multiLevelType w:val="hybridMultilevel"/>
    <w:tmpl w:val="1FF0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D585C"/>
    <w:multiLevelType w:val="hybridMultilevel"/>
    <w:tmpl w:val="00867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387BCB"/>
    <w:multiLevelType w:val="hybridMultilevel"/>
    <w:tmpl w:val="C172E382"/>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num w:numId="1">
    <w:abstractNumId w:val="7"/>
  </w:num>
  <w:num w:numId="2">
    <w:abstractNumId w:val="0"/>
  </w:num>
  <w:num w:numId="3">
    <w:abstractNumId w:val="6"/>
  </w:num>
  <w:num w:numId="4">
    <w:abstractNumId w:val="11"/>
  </w:num>
  <w:num w:numId="5">
    <w:abstractNumId w:val="14"/>
  </w:num>
  <w:num w:numId="6">
    <w:abstractNumId w:val="13"/>
  </w:num>
  <w:num w:numId="7">
    <w:abstractNumId w:val="12"/>
  </w:num>
  <w:num w:numId="8">
    <w:abstractNumId w:val="10"/>
  </w:num>
  <w:num w:numId="9">
    <w:abstractNumId w:val="8"/>
  </w:num>
  <w:num w:numId="10">
    <w:abstractNumId w:val="1"/>
  </w:num>
  <w:num w:numId="11">
    <w:abstractNumId w:val="9"/>
  </w:num>
  <w:num w:numId="12">
    <w:abstractNumId w:val="2"/>
  </w:num>
  <w:num w:numId="13">
    <w:abstractNumId w:val="5"/>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30"/>
    <w:rsid w:val="000342D6"/>
    <w:rsid w:val="00040154"/>
    <w:rsid w:val="000C7055"/>
    <w:rsid w:val="001615AB"/>
    <w:rsid w:val="001C29C3"/>
    <w:rsid w:val="001F49D4"/>
    <w:rsid w:val="002D0D6A"/>
    <w:rsid w:val="00306A4C"/>
    <w:rsid w:val="00345168"/>
    <w:rsid w:val="003B2631"/>
    <w:rsid w:val="00422F23"/>
    <w:rsid w:val="004E2098"/>
    <w:rsid w:val="005305C2"/>
    <w:rsid w:val="00583B0B"/>
    <w:rsid w:val="00590F68"/>
    <w:rsid w:val="005A0868"/>
    <w:rsid w:val="005F0E19"/>
    <w:rsid w:val="00625FBC"/>
    <w:rsid w:val="006B2FB7"/>
    <w:rsid w:val="006D085C"/>
    <w:rsid w:val="006D66C0"/>
    <w:rsid w:val="00776E2E"/>
    <w:rsid w:val="00797EB4"/>
    <w:rsid w:val="008B4DE0"/>
    <w:rsid w:val="008C7B08"/>
    <w:rsid w:val="00926FA5"/>
    <w:rsid w:val="0097180C"/>
    <w:rsid w:val="00A250CB"/>
    <w:rsid w:val="00A44FA6"/>
    <w:rsid w:val="00A94630"/>
    <w:rsid w:val="00AA0AA0"/>
    <w:rsid w:val="00AA0B70"/>
    <w:rsid w:val="00AA7546"/>
    <w:rsid w:val="00AC014B"/>
    <w:rsid w:val="00AE444E"/>
    <w:rsid w:val="00AF1D07"/>
    <w:rsid w:val="00AF649D"/>
    <w:rsid w:val="00B851F7"/>
    <w:rsid w:val="00BB741B"/>
    <w:rsid w:val="00C1517C"/>
    <w:rsid w:val="00C607D7"/>
    <w:rsid w:val="00CA50DF"/>
    <w:rsid w:val="00CD4E31"/>
    <w:rsid w:val="00D017D9"/>
    <w:rsid w:val="00D927B0"/>
    <w:rsid w:val="00D97652"/>
    <w:rsid w:val="00DA538F"/>
    <w:rsid w:val="00DF6DDE"/>
    <w:rsid w:val="00E24F19"/>
    <w:rsid w:val="00E93836"/>
    <w:rsid w:val="00EE56B0"/>
    <w:rsid w:val="00F65DB9"/>
    <w:rsid w:val="00F9317A"/>
    <w:rsid w:val="00F94B10"/>
    <w:rsid w:val="00FE4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4F1D2-02C3-4B42-937E-C122EC7B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4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4630"/>
    <w:rPr>
      <w:rFonts w:ascii="Courier New" w:eastAsia="Times New Roman" w:hAnsi="Courier New" w:cs="Courier New"/>
      <w:sz w:val="20"/>
      <w:szCs w:val="20"/>
    </w:rPr>
  </w:style>
  <w:style w:type="character" w:styleId="SubtleEmphasis">
    <w:name w:val="Subtle Emphasis"/>
    <w:basedOn w:val="DefaultParagraphFont"/>
    <w:uiPriority w:val="19"/>
    <w:qFormat/>
    <w:rsid w:val="00A44FA6"/>
    <w:rPr>
      <w:i/>
      <w:iCs/>
      <w:color w:val="404040" w:themeColor="text1" w:themeTint="BF"/>
    </w:rPr>
  </w:style>
  <w:style w:type="paragraph" w:styleId="ListParagraph">
    <w:name w:val="List Paragraph"/>
    <w:basedOn w:val="Normal"/>
    <w:uiPriority w:val="34"/>
    <w:qFormat/>
    <w:rsid w:val="008B4DE0"/>
    <w:pPr>
      <w:ind w:left="720"/>
      <w:contextualSpacing/>
    </w:pPr>
  </w:style>
  <w:style w:type="paragraph" w:styleId="Header">
    <w:name w:val="header"/>
    <w:basedOn w:val="Normal"/>
    <w:link w:val="HeaderChar"/>
    <w:uiPriority w:val="99"/>
    <w:unhideWhenUsed/>
    <w:rsid w:val="00AF1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D07"/>
  </w:style>
  <w:style w:type="paragraph" w:styleId="Footer">
    <w:name w:val="footer"/>
    <w:basedOn w:val="Normal"/>
    <w:link w:val="FooterChar"/>
    <w:uiPriority w:val="99"/>
    <w:unhideWhenUsed/>
    <w:rsid w:val="00AF1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D07"/>
  </w:style>
  <w:style w:type="character" w:styleId="Hyperlink">
    <w:name w:val="Hyperlink"/>
    <w:basedOn w:val="DefaultParagraphFont"/>
    <w:uiPriority w:val="99"/>
    <w:unhideWhenUsed/>
    <w:rsid w:val="00E24F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smartdraw.com/fault-tr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Fault_tree_analysi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eibull.com/basics/fault-tree/index.htm" TargetMode="External"/><Relationship Id="rId4" Type="http://schemas.openxmlformats.org/officeDocument/2006/relationships/webSettings" Target="webSettings.xml"/><Relationship Id="rId9" Type="http://schemas.openxmlformats.org/officeDocument/2006/relationships/hyperlink" Target="https://en.wikipedia.org/wiki/Lauda_Air_Flight_0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dc:creator>
  <cp:keywords/>
  <dc:description/>
  <cp:lastModifiedBy>Stavros</cp:lastModifiedBy>
  <cp:revision>37</cp:revision>
  <dcterms:created xsi:type="dcterms:W3CDTF">2018-12-20T16:34:00Z</dcterms:created>
  <dcterms:modified xsi:type="dcterms:W3CDTF">2019-01-20T09:49:00Z</dcterms:modified>
</cp:coreProperties>
</file>