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666" w:rsidRPr="00004559" w:rsidRDefault="00004559">
      <w:pPr>
        <w:rPr>
          <w:sz w:val="32"/>
          <w:szCs w:val="32"/>
        </w:rPr>
      </w:pPr>
      <w:proofErr w:type="spellStart"/>
      <w:r w:rsidRPr="00004559">
        <w:rPr>
          <w:sz w:val="32"/>
          <w:szCs w:val="32"/>
        </w:rPr>
        <w:t>Εργασια</w:t>
      </w:r>
      <w:proofErr w:type="spellEnd"/>
      <w:r w:rsidRPr="00004559">
        <w:rPr>
          <w:sz w:val="32"/>
          <w:szCs w:val="32"/>
        </w:rPr>
        <w:t xml:space="preserve"> 3</w:t>
      </w:r>
    </w:p>
    <w:p w:rsidR="00004559" w:rsidRDefault="00004559">
      <w:pPr>
        <w:rPr>
          <w:sz w:val="26"/>
          <w:szCs w:val="26"/>
        </w:rPr>
      </w:pPr>
      <w:r>
        <w:rPr>
          <w:sz w:val="26"/>
          <w:szCs w:val="26"/>
        </w:rPr>
        <w:t>Ον/</w:t>
      </w:r>
      <w:proofErr w:type="spellStart"/>
      <w:r>
        <w:rPr>
          <w:sz w:val="26"/>
          <w:szCs w:val="26"/>
        </w:rPr>
        <w:t>νυμο</w:t>
      </w:r>
      <w:proofErr w:type="spellEnd"/>
      <w:r>
        <w:rPr>
          <w:sz w:val="26"/>
          <w:szCs w:val="26"/>
        </w:rPr>
        <w:t xml:space="preserve"> :  Αντώνης </w:t>
      </w:r>
      <w:proofErr w:type="spellStart"/>
      <w:r>
        <w:rPr>
          <w:sz w:val="26"/>
          <w:szCs w:val="26"/>
        </w:rPr>
        <w:t>Μαρκάκης</w:t>
      </w:r>
      <w:proofErr w:type="spellEnd"/>
      <w:r>
        <w:rPr>
          <w:sz w:val="26"/>
          <w:szCs w:val="26"/>
        </w:rPr>
        <w:t xml:space="preserve"> </w:t>
      </w:r>
    </w:p>
    <w:p w:rsidR="00004559" w:rsidRDefault="00004559">
      <w:pPr>
        <w:rPr>
          <w:sz w:val="26"/>
          <w:szCs w:val="26"/>
        </w:rPr>
      </w:pPr>
      <w:r>
        <w:rPr>
          <w:sz w:val="26"/>
          <w:szCs w:val="26"/>
        </w:rPr>
        <w:t>Α.Μ.:  2016010017</w:t>
      </w:r>
    </w:p>
    <w:p w:rsidR="00004559" w:rsidRDefault="00004559">
      <w:pPr>
        <w:rPr>
          <w:sz w:val="26"/>
          <w:szCs w:val="26"/>
        </w:rPr>
      </w:pPr>
      <w:proofErr w:type="spellStart"/>
      <w:r>
        <w:rPr>
          <w:sz w:val="26"/>
          <w:szCs w:val="26"/>
        </w:rPr>
        <w:t>Ημερ</w:t>
      </w:r>
      <w:proofErr w:type="spellEnd"/>
      <w:r>
        <w:rPr>
          <w:sz w:val="26"/>
          <w:szCs w:val="26"/>
        </w:rPr>
        <w:t>/νια: 19/12/18</w:t>
      </w:r>
    </w:p>
    <w:p w:rsidR="00004559" w:rsidRDefault="00004559">
      <w:pPr>
        <w:rPr>
          <w:sz w:val="26"/>
          <w:szCs w:val="26"/>
        </w:rPr>
      </w:pPr>
    </w:p>
    <w:p w:rsidR="00004559" w:rsidRDefault="00004559">
      <w:pPr>
        <w:rPr>
          <w:sz w:val="26"/>
          <w:szCs w:val="26"/>
        </w:rPr>
      </w:pPr>
    </w:p>
    <w:p w:rsidR="00004559" w:rsidRDefault="00004559">
      <w:pPr>
        <w:rPr>
          <w:sz w:val="26"/>
          <w:szCs w:val="26"/>
        </w:rPr>
      </w:pPr>
    </w:p>
    <w:p w:rsidR="00004559" w:rsidRDefault="00004559">
      <w:pPr>
        <w:rPr>
          <w:sz w:val="26"/>
          <w:szCs w:val="26"/>
        </w:rPr>
      </w:pPr>
    </w:p>
    <w:p w:rsidR="00004559" w:rsidRDefault="00004559">
      <w:pPr>
        <w:rPr>
          <w:sz w:val="26"/>
          <w:szCs w:val="26"/>
        </w:rPr>
      </w:pPr>
    </w:p>
    <w:p w:rsidR="00004559" w:rsidRDefault="00004559">
      <w:pPr>
        <w:rPr>
          <w:sz w:val="26"/>
          <w:szCs w:val="26"/>
        </w:rPr>
      </w:pPr>
    </w:p>
    <w:p w:rsidR="00004559" w:rsidRDefault="00004559">
      <w:pPr>
        <w:rPr>
          <w:sz w:val="26"/>
          <w:szCs w:val="26"/>
        </w:rPr>
      </w:pPr>
    </w:p>
    <w:p w:rsidR="00004559" w:rsidRDefault="00004559">
      <w:pPr>
        <w:rPr>
          <w:sz w:val="26"/>
          <w:szCs w:val="26"/>
        </w:rPr>
      </w:pPr>
    </w:p>
    <w:p w:rsidR="00004559" w:rsidRDefault="00004559">
      <w:pPr>
        <w:rPr>
          <w:sz w:val="26"/>
          <w:szCs w:val="26"/>
        </w:rPr>
      </w:pPr>
    </w:p>
    <w:p w:rsidR="00004559" w:rsidRDefault="00004559">
      <w:pPr>
        <w:rPr>
          <w:sz w:val="26"/>
          <w:szCs w:val="26"/>
        </w:rPr>
      </w:pPr>
    </w:p>
    <w:p w:rsidR="00004559" w:rsidRDefault="00004559">
      <w:pPr>
        <w:rPr>
          <w:sz w:val="26"/>
          <w:szCs w:val="26"/>
        </w:rPr>
      </w:pPr>
    </w:p>
    <w:p w:rsidR="00004559" w:rsidRDefault="00004559">
      <w:pPr>
        <w:rPr>
          <w:sz w:val="26"/>
          <w:szCs w:val="26"/>
        </w:rPr>
      </w:pPr>
    </w:p>
    <w:p w:rsidR="00004559" w:rsidRDefault="00004559">
      <w:pPr>
        <w:rPr>
          <w:sz w:val="26"/>
          <w:szCs w:val="26"/>
        </w:rPr>
      </w:pPr>
    </w:p>
    <w:p w:rsidR="00004559" w:rsidRDefault="00004559">
      <w:pPr>
        <w:rPr>
          <w:sz w:val="26"/>
          <w:szCs w:val="26"/>
        </w:rPr>
      </w:pPr>
    </w:p>
    <w:p w:rsidR="00004559" w:rsidRDefault="00004559">
      <w:pPr>
        <w:rPr>
          <w:sz w:val="26"/>
          <w:szCs w:val="26"/>
        </w:rPr>
      </w:pPr>
    </w:p>
    <w:p w:rsidR="00004559" w:rsidRDefault="00004559">
      <w:pPr>
        <w:rPr>
          <w:sz w:val="26"/>
          <w:szCs w:val="26"/>
        </w:rPr>
      </w:pPr>
    </w:p>
    <w:p w:rsidR="00004559" w:rsidRDefault="00004559">
      <w:pPr>
        <w:rPr>
          <w:sz w:val="26"/>
          <w:szCs w:val="26"/>
        </w:rPr>
      </w:pPr>
    </w:p>
    <w:p w:rsidR="00004559" w:rsidRDefault="00004559">
      <w:pPr>
        <w:rPr>
          <w:sz w:val="26"/>
          <w:szCs w:val="26"/>
        </w:rPr>
      </w:pPr>
    </w:p>
    <w:p w:rsidR="00004559" w:rsidRDefault="00004559">
      <w:pPr>
        <w:rPr>
          <w:sz w:val="26"/>
          <w:szCs w:val="26"/>
        </w:rPr>
      </w:pPr>
    </w:p>
    <w:p w:rsidR="00004559" w:rsidRDefault="00004559">
      <w:pPr>
        <w:rPr>
          <w:sz w:val="26"/>
          <w:szCs w:val="26"/>
        </w:rPr>
      </w:pPr>
    </w:p>
    <w:p w:rsidR="00004559" w:rsidRDefault="004E73A8">
      <w:pPr>
        <w:rPr>
          <w:b/>
          <w:sz w:val="26"/>
          <w:szCs w:val="26"/>
          <w:u w:val="single"/>
        </w:rPr>
      </w:pPr>
      <w:r w:rsidRPr="004E73A8">
        <w:rPr>
          <w:b/>
          <w:sz w:val="26"/>
          <w:szCs w:val="26"/>
          <w:u w:val="single"/>
        </w:rPr>
        <w:lastRenderedPageBreak/>
        <w:t xml:space="preserve">Φόρτωση δεδομένων </w:t>
      </w:r>
    </w:p>
    <w:p w:rsidR="004E73A8" w:rsidRPr="004E73A8" w:rsidRDefault="004E73A8">
      <w:pPr>
        <w:rPr>
          <w:sz w:val="26"/>
          <w:szCs w:val="26"/>
        </w:rPr>
      </w:pPr>
      <w:r>
        <w:rPr>
          <w:sz w:val="26"/>
          <w:szCs w:val="26"/>
        </w:rPr>
        <w:t xml:space="preserve"> Τα δεδομένα φορτώνονται στο πρόγραμμα «</w:t>
      </w:r>
      <w:proofErr w:type="spellStart"/>
      <w:r>
        <w:rPr>
          <w:sz w:val="26"/>
          <w:szCs w:val="26"/>
          <w:lang w:val="en-US"/>
        </w:rPr>
        <w:t>matlab</w:t>
      </w:r>
      <w:proofErr w:type="spellEnd"/>
      <w:r>
        <w:rPr>
          <w:sz w:val="26"/>
          <w:szCs w:val="26"/>
        </w:rPr>
        <w:t>»</w:t>
      </w:r>
      <w:r w:rsidRPr="004E73A8">
        <w:rPr>
          <w:sz w:val="26"/>
          <w:szCs w:val="26"/>
        </w:rPr>
        <w:t xml:space="preserve"> </w:t>
      </w:r>
      <w:r>
        <w:rPr>
          <w:sz w:val="26"/>
          <w:szCs w:val="26"/>
        </w:rPr>
        <w:t>με τις εξής εντολές:</w:t>
      </w:r>
    </w:p>
    <w:p w:rsidR="004E73A8" w:rsidRPr="004E73A8" w:rsidRDefault="004E73A8" w:rsidP="004E73A8">
      <w:pPr>
        <w:autoSpaceDE w:val="0"/>
        <w:autoSpaceDN w:val="0"/>
        <w:adjustRightInd w:val="0"/>
        <w:spacing w:after="0" w:line="240" w:lineRule="auto"/>
        <w:rPr>
          <w:rFonts w:ascii="Courier New" w:hAnsi="Courier New" w:cs="Courier New"/>
          <w:sz w:val="24"/>
          <w:szCs w:val="24"/>
          <w:lang w:val="en-US"/>
        </w:rPr>
      </w:pPr>
      <w:proofErr w:type="gramStart"/>
      <w:r w:rsidRPr="004E73A8">
        <w:rPr>
          <w:rFonts w:ascii="Courier New" w:hAnsi="Courier New" w:cs="Courier New"/>
          <w:color w:val="000000"/>
          <w:sz w:val="26"/>
          <w:szCs w:val="26"/>
          <w:lang w:val="en-US"/>
        </w:rPr>
        <w:t>filename</w:t>
      </w:r>
      <w:proofErr w:type="gramEnd"/>
      <w:r w:rsidRPr="004E73A8">
        <w:rPr>
          <w:rFonts w:ascii="Courier New" w:hAnsi="Courier New" w:cs="Courier New"/>
          <w:color w:val="000000"/>
          <w:sz w:val="26"/>
          <w:szCs w:val="26"/>
          <w:lang w:val="en-US"/>
        </w:rPr>
        <w:t xml:space="preserve"> = </w:t>
      </w:r>
      <w:r w:rsidRPr="004E73A8">
        <w:rPr>
          <w:rFonts w:ascii="Courier New" w:hAnsi="Courier New" w:cs="Courier New"/>
          <w:color w:val="A020F0"/>
          <w:sz w:val="26"/>
          <w:szCs w:val="26"/>
          <w:lang w:val="en-US"/>
        </w:rPr>
        <w:t>'breast'</w:t>
      </w:r>
      <w:r w:rsidRPr="004E73A8">
        <w:rPr>
          <w:rFonts w:ascii="Courier New" w:hAnsi="Courier New" w:cs="Courier New"/>
          <w:color w:val="000000"/>
          <w:sz w:val="26"/>
          <w:szCs w:val="26"/>
          <w:lang w:val="en-US"/>
        </w:rPr>
        <w:t xml:space="preserve"> ;</w:t>
      </w:r>
    </w:p>
    <w:p w:rsidR="004E73A8" w:rsidRPr="004E73A8" w:rsidRDefault="004E73A8" w:rsidP="004E73A8">
      <w:pPr>
        <w:autoSpaceDE w:val="0"/>
        <w:autoSpaceDN w:val="0"/>
        <w:adjustRightInd w:val="0"/>
        <w:spacing w:after="0" w:line="240" w:lineRule="auto"/>
        <w:rPr>
          <w:rFonts w:ascii="Courier New" w:hAnsi="Courier New" w:cs="Courier New"/>
          <w:sz w:val="24"/>
          <w:szCs w:val="24"/>
          <w:lang w:val="en-US"/>
        </w:rPr>
      </w:pPr>
      <w:r w:rsidRPr="004E73A8">
        <w:rPr>
          <w:rFonts w:ascii="Courier New" w:hAnsi="Courier New" w:cs="Courier New"/>
          <w:color w:val="000000"/>
          <w:sz w:val="26"/>
          <w:szCs w:val="26"/>
          <w:lang w:val="en-US"/>
        </w:rPr>
        <w:t xml:space="preserve">[x] = </w:t>
      </w:r>
      <w:proofErr w:type="spellStart"/>
      <w:proofErr w:type="gramStart"/>
      <w:r w:rsidRPr="004E73A8">
        <w:rPr>
          <w:rFonts w:ascii="Courier New" w:hAnsi="Courier New" w:cs="Courier New"/>
          <w:color w:val="000000"/>
          <w:sz w:val="26"/>
          <w:szCs w:val="26"/>
          <w:lang w:val="en-US"/>
        </w:rPr>
        <w:t>xlsread</w:t>
      </w:r>
      <w:proofErr w:type="spellEnd"/>
      <w:r w:rsidRPr="004E73A8">
        <w:rPr>
          <w:rFonts w:ascii="Courier New" w:hAnsi="Courier New" w:cs="Courier New"/>
          <w:color w:val="000000"/>
          <w:sz w:val="26"/>
          <w:szCs w:val="26"/>
          <w:lang w:val="en-US"/>
        </w:rPr>
        <w:t>(</w:t>
      </w:r>
      <w:proofErr w:type="gramEnd"/>
      <w:r w:rsidRPr="004E73A8">
        <w:rPr>
          <w:rFonts w:ascii="Courier New" w:hAnsi="Courier New" w:cs="Courier New"/>
          <w:color w:val="000000"/>
          <w:sz w:val="26"/>
          <w:szCs w:val="26"/>
          <w:lang w:val="en-US"/>
        </w:rPr>
        <w:t>filename,</w:t>
      </w:r>
      <w:r w:rsidRPr="004E73A8">
        <w:rPr>
          <w:rFonts w:ascii="Courier New" w:hAnsi="Courier New" w:cs="Courier New"/>
          <w:color w:val="A020F0"/>
          <w:sz w:val="26"/>
          <w:szCs w:val="26"/>
          <w:lang w:val="en-US"/>
        </w:rPr>
        <w:t>'B1:J699'</w:t>
      </w:r>
      <w:r w:rsidRPr="004E73A8">
        <w:rPr>
          <w:rFonts w:ascii="Courier New" w:hAnsi="Courier New" w:cs="Courier New"/>
          <w:color w:val="000000"/>
          <w:sz w:val="26"/>
          <w:szCs w:val="26"/>
          <w:lang w:val="en-US"/>
        </w:rPr>
        <w:t>) ;</w:t>
      </w:r>
    </w:p>
    <w:p w:rsidR="004E73A8" w:rsidRPr="004E73A8" w:rsidRDefault="004E73A8" w:rsidP="004E73A8">
      <w:pPr>
        <w:autoSpaceDE w:val="0"/>
        <w:autoSpaceDN w:val="0"/>
        <w:adjustRightInd w:val="0"/>
        <w:spacing w:after="0" w:line="240" w:lineRule="auto"/>
        <w:rPr>
          <w:rFonts w:ascii="Courier New" w:hAnsi="Courier New" w:cs="Courier New"/>
          <w:sz w:val="24"/>
          <w:szCs w:val="24"/>
          <w:lang w:val="en-US"/>
        </w:rPr>
      </w:pPr>
      <w:r w:rsidRPr="004E73A8">
        <w:rPr>
          <w:rFonts w:ascii="Courier New" w:hAnsi="Courier New" w:cs="Courier New"/>
          <w:color w:val="000000"/>
          <w:sz w:val="26"/>
          <w:szCs w:val="26"/>
          <w:lang w:val="en-US"/>
        </w:rPr>
        <w:t xml:space="preserve">[t] = </w:t>
      </w:r>
      <w:proofErr w:type="spellStart"/>
      <w:proofErr w:type="gramStart"/>
      <w:r w:rsidRPr="004E73A8">
        <w:rPr>
          <w:rFonts w:ascii="Courier New" w:hAnsi="Courier New" w:cs="Courier New"/>
          <w:color w:val="000000"/>
          <w:sz w:val="26"/>
          <w:szCs w:val="26"/>
          <w:lang w:val="en-US"/>
        </w:rPr>
        <w:t>xlsread</w:t>
      </w:r>
      <w:proofErr w:type="spellEnd"/>
      <w:r w:rsidRPr="004E73A8">
        <w:rPr>
          <w:rFonts w:ascii="Courier New" w:hAnsi="Courier New" w:cs="Courier New"/>
          <w:color w:val="000000"/>
          <w:sz w:val="26"/>
          <w:szCs w:val="26"/>
          <w:lang w:val="en-US"/>
        </w:rPr>
        <w:t>(</w:t>
      </w:r>
      <w:proofErr w:type="gramEnd"/>
      <w:r w:rsidRPr="004E73A8">
        <w:rPr>
          <w:rFonts w:ascii="Courier New" w:hAnsi="Courier New" w:cs="Courier New"/>
          <w:color w:val="000000"/>
          <w:sz w:val="26"/>
          <w:szCs w:val="26"/>
          <w:lang w:val="en-US"/>
        </w:rPr>
        <w:t xml:space="preserve">filename, </w:t>
      </w:r>
      <w:r w:rsidRPr="004E73A8">
        <w:rPr>
          <w:rFonts w:ascii="Courier New" w:hAnsi="Courier New" w:cs="Courier New"/>
          <w:color w:val="A020F0"/>
          <w:sz w:val="26"/>
          <w:szCs w:val="26"/>
          <w:lang w:val="en-US"/>
        </w:rPr>
        <w:t>'K1:K699'</w:t>
      </w:r>
      <w:r w:rsidRPr="004E73A8">
        <w:rPr>
          <w:rFonts w:ascii="Courier New" w:hAnsi="Courier New" w:cs="Courier New"/>
          <w:color w:val="000000"/>
          <w:sz w:val="26"/>
          <w:szCs w:val="26"/>
          <w:lang w:val="en-US"/>
        </w:rPr>
        <w:t>) ;</w:t>
      </w:r>
    </w:p>
    <w:p w:rsidR="004E73A8" w:rsidRPr="004E73A8" w:rsidRDefault="004E73A8">
      <w:pPr>
        <w:rPr>
          <w:sz w:val="26"/>
          <w:szCs w:val="26"/>
          <w:lang w:val="en-US"/>
        </w:rPr>
      </w:pPr>
    </w:p>
    <w:p w:rsidR="004E73A8" w:rsidRPr="00D67509" w:rsidRDefault="004E73A8">
      <w:pPr>
        <w:rPr>
          <w:sz w:val="26"/>
          <w:szCs w:val="26"/>
        </w:rPr>
      </w:pPr>
      <w:r w:rsidRPr="004E73A8">
        <w:rPr>
          <w:sz w:val="26"/>
          <w:szCs w:val="26"/>
          <w:lang w:val="en-US"/>
        </w:rPr>
        <w:t xml:space="preserve"> </w:t>
      </w:r>
      <w:r>
        <w:rPr>
          <w:sz w:val="26"/>
          <w:szCs w:val="26"/>
        </w:rPr>
        <w:t>Τα δοθέν δεδομένα, τα οποία ήταν σε αρχείο μορφής «</w:t>
      </w:r>
      <w:r w:rsidRPr="004E73A8">
        <w:rPr>
          <w:sz w:val="26"/>
          <w:szCs w:val="26"/>
        </w:rPr>
        <w:t>.</w:t>
      </w:r>
      <w:proofErr w:type="spellStart"/>
      <w:r>
        <w:rPr>
          <w:sz w:val="26"/>
          <w:szCs w:val="26"/>
          <w:lang w:val="en-US"/>
        </w:rPr>
        <w:t>csv</w:t>
      </w:r>
      <w:proofErr w:type="spellEnd"/>
      <w:r>
        <w:rPr>
          <w:sz w:val="26"/>
          <w:szCs w:val="26"/>
        </w:rPr>
        <w:t xml:space="preserve">», φορτώθηκαν στην εφαρμογή </w:t>
      </w:r>
      <w:r>
        <w:rPr>
          <w:sz w:val="26"/>
          <w:szCs w:val="26"/>
          <w:lang w:val="en-US"/>
        </w:rPr>
        <w:t>excel</w:t>
      </w:r>
      <w:r>
        <w:rPr>
          <w:sz w:val="26"/>
          <w:szCs w:val="26"/>
        </w:rPr>
        <w:t xml:space="preserve"> για καλύτερο χειρισμό τους. </w:t>
      </w:r>
    </w:p>
    <w:p w:rsidR="004E73A8" w:rsidRDefault="004E73A8">
      <w:pPr>
        <w:rPr>
          <w:sz w:val="26"/>
          <w:szCs w:val="26"/>
        </w:rPr>
      </w:pPr>
      <w:r>
        <w:rPr>
          <w:sz w:val="26"/>
          <w:szCs w:val="26"/>
        </w:rPr>
        <w:t xml:space="preserve">  Τα δεδομένα των εξετάσεων φορτώνονται σε έναν πίνακα 9</w:t>
      </w:r>
      <w:r>
        <w:rPr>
          <w:sz w:val="26"/>
          <w:szCs w:val="26"/>
          <w:lang w:val="en-US"/>
        </w:rPr>
        <w:t>x</w:t>
      </w:r>
      <w:r w:rsidRPr="004E73A8">
        <w:rPr>
          <w:sz w:val="26"/>
          <w:szCs w:val="26"/>
        </w:rPr>
        <w:t xml:space="preserve">699 </w:t>
      </w:r>
      <w:r>
        <w:rPr>
          <w:sz w:val="26"/>
          <w:szCs w:val="26"/>
        </w:rPr>
        <w:t xml:space="preserve">, και κατόπιν αναστρέφεται για την χρήση του στις εντολές </w:t>
      </w:r>
      <w:r>
        <w:rPr>
          <w:sz w:val="26"/>
          <w:szCs w:val="26"/>
          <w:lang w:val="en-US"/>
        </w:rPr>
        <w:t>machine</w:t>
      </w:r>
      <w:r w:rsidRPr="004E73A8">
        <w:rPr>
          <w:sz w:val="26"/>
          <w:szCs w:val="26"/>
        </w:rPr>
        <w:t xml:space="preserve"> </w:t>
      </w:r>
      <w:r>
        <w:rPr>
          <w:sz w:val="26"/>
          <w:szCs w:val="26"/>
          <w:lang w:val="en-US"/>
        </w:rPr>
        <w:t>learning</w:t>
      </w:r>
      <w:r w:rsidRPr="004E73A8">
        <w:rPr>
          <w:sz w:val="26"/>
          <w:szCs w:val="26"/>
        </w:rPr>
        <w:t xml:space="preserve">. </w:t>
      </w:r>
      <w:r>
        <w:rPr>
          <w:sz w:val="26"/>
          <w:szCs w:val="26"/>
        </w:rPr>
        <w:t xml:space="preserve">Το ίδιο ισχύει για τα αποτελέσματα μόνο που μετασχηματίζεται από διάνυσμα </w:t>
      </w:r>
      <w:r w:rsidRPr="004E73A8">
        <w:rPr>
          <w:sz w:val="26"/>
          <w:szCs w:val="26"/>
        </w:rPr>
        <w:t>1</w:t>
      </w:r>
      <w:r>
        <w:rPr>
          <w:sz w:val="26"/>
          <w:szCs w:val="26"/>
          <w:lang w:val="en-US"/>
        </w:rPr>
        <w:t>x</w:t>
      </w:r>
      <w:r w:rsidRPr="004E73A8">
        <w:rPr>
          <w:sz w:val="26"/>
          <w:szCs w:val="26"/>
        </w:rPr>
        <w:t>699</w:t>
      </w:r>
      <w:r>
        <w:rPr>
          <w:sz w:val="26"/>
          <w:szCs w:val="26"/>
        </w:rPr>
        <w:t xml:space="preserve">, με 2 και 4 ανάλογα το είδος του όγκου, σε πίνακα </w:t>
      </w:r>
      <w:r w:rsidRPr="004E73A8">
        <w:rPr>
          <w:sz w:val="26"/>
          <w:szCs w:val="26"/>
        </w:rPr>
        <w:t>2</w:t>
      </w:r>
      <w:r>
        <w:rPr>
          <w:sz w:val="26"/>
          <w:szCs w:val="26"/>
          <w:lang w:val="en-US"/>
        </w:rPr>
        <w:t>x</w:t>
      </w:r>
      <w:r w:rsidRPr="004E73A8">
        <w:rPr>
          <w:sz w:val="26"/>
          <w:szCs w:val="26"/>
        </w:rPr>
        <w:t>699</w:t>
      </w:r>
      <w:r>
        <w:rPr>
          <w:sz w:val="26"/>
          <w:szCs w:val="26"/>
        </w:rPr>
        <w:t>, όπου η πρώτη γραμμή περιέχει άσσο σε κάθε θέση  στην οποία τα δεδομένα υποδεικνύουν ότι υπάρχει καλοήθης όγκος, και αντίστοιχα η δεύτερη για δεδομένα που αντιστοιχούν σε κακοήθη όγκο.</w:t>
      </w:r>
    </w:p>
    <w:p w:rsidR="006B6FCE" w:rsidRDefault="006B6FCE">
      <w:pPr>
        <w:rPr>
          <w:sz w:val="26"/>
          <w:szCs w:val="26"/>
        </w:rPr>
      </w:pPr>
    </w:p>
    <w:p w:rsidR="006B6FCE" w:rsidRDefault="006B6FCE">
      <w:pPr>
        <w:rPr>
          <w:b/>
          <w:sz w:val="26"/>
          <w:szCs w:val="26"/>
          <w:u w:val="single"/>
        </w:rPr>
      </w:pPr>
      <w:r w:rsidRPr="006B6FCE">
        <w:rPr>
          <w:b/>
          <w:sz w:val="26"/>
          <w:szCs w:val="26"/>
          <w:u w:val="single"/>
        </w:rPr>
        <w:t>Ιστογράμματα χαρακτηριστικών και κλάσης</w:t>
      </w:r>
    </w:p>
    <w:p w:rsidR="006B6FCE" w:rsidRDefault="006B6FCE">
      <w:pPr>
        <w:rPr>
          <w:b/>
          <w:sz w:val="26"/>
          <w:szCs w:val="26"/>
          <w:u w:val="single"/>
        </w:rPr>
      </w:pPr>
      <w:r>
        <w:rPr>
          <w:noProof/>
          <w:sz w:val="26"/>
          <w:szCs w:val="26"/>
          <w:lang w:eastAsia="el-GR"/>
        </w:rPr>
        <w:lastRenderedPageBreak/>
        <w:drawing>
          <wp:inline distT="0" distB="0" distL="0" distR="0">
            <wp:extent cx="5274310" cy="4679315"/>
            <wp:effectExtent l="19050" t="0" r="2540" b="0"/>
            <wp:docPr id="1" name="0 - Εικόνα" descr="Screenshot 2018-12-17 23.4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18-12-17 23.40.13.png"/>
                    <pic:cNvPicPr/>
                  </pic:nvPicPr>
                  <pic:blipFill>
                    <a:blip r:embed="rId5"/>
                    <a:stretch>
                      <a:fillRect/>
                    </a:stretch>
                  </pic:blipFill>
                  <pic:spPr>
                    <a:xfrm>
                      <a:off x="0" y="0"/>
                      <a:ext cx="5274310" cy="4679315"/>
                    </a:xfrm>
                    <a:prstGeom prst="rect">
                      <a:avLst/>
                    </a:prstGeom>
                  </pic:spPr>
                </pic:pic>
              </a:graphicData>
            </a:graphic>
          </wp:inline>
        </w:drawing>
      </w:r>
    </w:p>
    <w:p w:rsidR="006B6FCE" w:rsidRDefault="006B6FCE">
      <w:pPr>
        <w:rPr>
          <w:sz w:val="26"/>
          <w:szCs w:val="26"/>
        </w:rPr>
      </w:pPr>
      <w:r>
        <w:rPr>
          <w:sz w:val="26"/>
          <w:szCs w:val="26"/>
        </w:rPr>
        <w:t>Το παραπάνω ιστόγραμμα αντιστοιχεί στα χαρακτηριστικά της κάθε μέτρησης. Το πλάτος κάθε μπάρας αντιστοιχεί σε ένα εύρος τιμών και ύψος στην ποσότητα των τιμώ που περιέχονται σε αυτό. Οι περισσότερες τιμές των χαρακτηριστικών βρίσκονται στο εύρος   ~0,25-~1,5 ενώ οι λιγότερες στο εύρος 7,5-8,5 .</w:t>
      </w:r>
    </w:p>
    <w:p w:rsidR="006B6FCE" w:rsidRDefault="006B6FCE">
      <w:pPr>
        <w:rPr>
          <w:sz w:val="26"/>
          <w:szCs w:val="26"/>
        </w:rPr>
      </w:pPr>
      <w:r>
        <w:rPr>
          <w:noProof/>
          <w:sz w:val="26"/>
          <w:szCs w:val="26"/>
          <w:lang w:eastAsia="el-GR"/>
        </w:rPr>
        <w:lastRenderedPageBreak/>
        <w:drawing>
          <wp:inline distT="0" distB="0" distL="0" distR="0">
            <wp:extent cx="5274310" cy="4679315"/>
            <wp:effectExtent l="19050" t="0" r="2540" b="0"/>
            <wp:docPr id="2" name="1 - Εικόνα" descr="Screenshot 2018-12-17 23.4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18-12-17 23.40.17.png"/>
                    <pic:cNvPicPr/>
                  </pic:nvPicPr>
                  <pic:blipFill>
                    <a:blip r:embed="rId6"/>
                    <a:stretch>
                      <a:fillRect/>
                    </a:stretch>
                  </pic:blipFill>
                  <pic:spPr>
                    <a:xfrm>
                      <a:off x="0" y="0"/>
                      <a:ext cx="5274310" cy="4679315"/>
                    </a:xfrm>
                    <a:prstGeom prst="rect">
                      <a:avLst/>
                    </a:prstGeom>
                  </pic:spPr>
                </pic:pic>
              </a:graphicData>
            </a:graphic>
          </wp:inline>
        </w:drawing>
      </w:r>
    </w:p>
    <w:p w:rsidR="006B6FCE" w:rsidRPr="00D67509" w:rsidRDefault="006B6FCE">
      <w:pPr>
        <w:rPr>
          <w:sz w:val="26"/>
          <w:szCs w:val="26"/>
        </w:rPr>
      </w:pPr>
      <w:r>
        <w:rPr>
          <w:sz w:val="26"/>
          <w:szCs w:val="26"/>
        </w:rPr>
        <w:t>Το γράφημα των αποτελεσμάτων</w:t>
      </w:r>
      <w:r w:rsidR="009F5B42">
        <w:rPr>
          <w:sz w:val="26"/>
          <w:szCs w:val="26"/>
        </w:rPr>
        <w:t>, ουσιαστικά παρουσιάζει το ύψος του ποσού κάθε αποτελέσματος. Οι ασθενείς με καλοήθη όγκο είναι λίγο περισσότεροι από 450 ενώ με κακοήθη είναι περίπου 240.</w:t>
      </w:r>
    </w:p>
    <w:p w:rsidR="009F5B42" w:rsidRPr="00D67509" w:rsidRDefault="009F5B42">
      <w:pPr>
        <w:rPr>
          <w:sz w:val="26"/>
          <w:szCs w:val="26"/>
        </w:rPr>
      </w:pPr>
    </w:p>
    <w:p w:rsidR="009F5B42" w:rsidRDefault="009F5B42">
      <w:pPr>
        <w:rPr>
          <w:b/>
          <w:sz w:val="26"/>
          <w:szCs w:val="26"/>
          <w:u w:val="single"/>
        </w:rPr>
      </w:pPr>
      <w:r w:rsidRPr="009F5B42">
        <w:rPr>
          <w:b/>
          <w:sz w:val="26"/>
          <w:szCs w:val="26"/>
          <w:u w:val="single"/>
        </w:rPr>
        <w:t>Αρχιτεκτονική δικτύου</w:t>
      </w:r>
    </w:p>
    <w:p w:rsidR="009F5B42" w:rsidRDefault="009F5B42">
      <w:pPr>
        <w:rPr>
          <w:sz w:val="26"/>
          <w:szCs w:val="26"/>
        </w:rPr>
      </w:pPr>
      <w:r>
        <w:rPr>
          <w:sz w:val="26"/>
          <w:szCs w:val="26"/>
        </w:rPr>
        <w:t xml:space="preserve"> Η αρχιτεκτονική του νευρωνικού δικτύου της εργασία </w:t>
      </w:r>
      <w:proofErr w:type="spellStart"/>
      <w:r>
        <w:rPr>
          <w:sz w:val="26"/>
          <w:szCs w:val="26"/>
        </w:rPr>
        <w:t>υόποιείται</w:t>
      </w:r>
      <w:proofErr w:type="spellEnd"/>
      <w:r>
        <w:rPr>
          <w:sz w:val="26"/>
          <w:szCs w:val="26"/>
        </w:rPr>
        <w:t xml:space="preserve"> με τις εξής εντολές : </w:t>
      </w:r>
    </w:p>
    <w:p w:rsidR="009F5B42" w:rsidRPr="009F5B42" w:rsidRDefault="009F5B42" w:rsidP="009F5B42">
      <w:pPr>
        <w:autoSpaceDE w:val="0"/>
        <w:autoSpaceDN w:val="0"/>
        <w:adjustRightInd w:val="0"/>
        <w:spacing w:after="0" w:line="240" w:lineRule="auto"/>
        <w:rPr>
          <w:rFonts w:ascii="Courier New" w:hAnsi="Courier New" w:cs="Courier New"/>
          <w:sz w:val="24"/>
          <w:szCs w:val="24"/>
          <w:lang w:val="en-US"/>
        </w:rPr>
      </w:pPr>
      <w:proofErr w:type="gramStart"/>
      <w:r w:rsidRPr="009F5B42">
        <w:rPr>
          <w:rFonts w:ascii="Courier New" w:hAnsi="Courier New" w:cs="Courier New"/>
          <w:color w:val="000000"/>
          <w:sz w:val="26"/>
          <w:szCs w:val="26"/>
          <w:lang w:val="en-US"/>
        </w:rPr>
        <w:t>net</w:t>
      </w:r>
      <w:proofErr w:type="gramEnd"/>
      <w:r w:rsidRPr="009F5B42">
        <w:rPr>
          <w:rFonts w:ascii="Courier New" w:hAnsi="Courier New" w:cs="Courier New"/>
          <w:color w:val="000000"/>
          <w:sz w:val="26"/>
          <w:szCs w:val="26"/>
          <w:lang w:val="en-US"/>
        </w:rPr>
        <w:t xml:space="preserve"> = </w:t>
      </w:r>
      <w:proofErr w:type="spellStart"/>
      <w:r w:rsidRPr="009F5B42">
        <w:rPr>
          <w:rFonts w:ascii="Courier New" w:hAnsi="Courier New" w:cs="Courier New"/>
          <w:color w:val="000000"/>
          <w:sz w:val="26"/>
          <w:szCs w:val="26"/>
          <w:lang w:val="en-US"/>
        </w:rPr>
        <w:t>feedforwardnet</w:t>
      </w:r>
      <w:proofErr w:type="spellEnd"/>
      <w:r w:rsidRPr="009F5B42">
        <w:rPr>
          <w:rFonts w:ascii="Courier New" w:hAnsi="Courier New" w:cs="Courier New"/>
          <w:color w:val="000000"/>
          <w:sz w:val="26"/>
          <w:szCs w:val="26"/>
          <w:lang w:val="en-US"/>
        </w:rPr>
        <w:t>([5 4 2]);</w:t>
      </w:r>
    </w:p>
    <w:p w:rsidR="009F5B42" w:rsidRPr="009F5B42" w:rsidRDefault="009F5B42" w:rsidP="009F5B42">
      <w:pPr>
        <w:autoSpaceDE w:val="0"/>
        <w:autoSpaceDN w:val="0"/>
        <w:adjustRightInd w:val="0"/>
        <w:spacing w:after="0" w:line="240" w:lineRule="auto"/>
        <w:rPr>
          <w:rFonts w:ascii="Courier New" w:hAnsi="Courier New" w:cs="Courier New"/>
          <w:sz w:val="24"/>
          <w:szCs w:val="24"/>
          <w:lang w:val="en-US"/>
        </w:rPr>
      </w:pPr>
      <w:r w:rsidRPr="009F5B42">
        <w:rPr>
          <w:rFonts w:ascii="Courier New" w:hAnsi="Courier New" w:cs="Courier New"/>
          <w:color w:val="000000"/>
          <w:sz w:val="26"/>
          <w:szCs w:val="26"/>
          <w:lang w:val="en-US"/>
        </w:rPr>
        <w:t xml:space="preserve"> </w:t>
      </w:r>
    </w:p>
    <w:p w:rsidR="009F5B42" w:rsidRPr="009F5B42" w:rsidRDefault="009F5B42" w:rsidP="009F5B42">
      <w:pPr>
        <w:autoSpaceDE w:val="0"/>
        <w:autoSpaceDN w:val="0"/>
        <w:adjustRightInd w:val="0"/>
        <w:spacing w:after="0" w:line="240" w:lineRule="auto"/>
        <w:rPr>
          <w:rFonts w:ascii="Courier New" w:hAnsi="Courier New" w:cs="Courier New"/>
          <w:sz w:val="24"/>
          <w:szCs w:val="24"/>
          <w:lang w:val="en-US"/>
        </w:rPr>
      </w:pPr>
      <w:proofErr w:type="spellStart"/>
      <w:proofErr w:type="gramStart"/>
      <w:r w:rsidRPr="009F5B42">
        <w:rPr>
          <w:rFonts w:ascii="Courier New" w:hAnsi="Courier New" w:cs="Courier New"/>
          <w:color w:val="000000"/>
          <w:sz w:val="26"/>
          <w:szCs w:val="26"/>
          <w:lang w:val="en-US"/>
        </w:rPr>
        <w:t>net.layers</w:t>
      </w:r>
      <w:proofErr w:type="spellEnd"/>
      <w:r w:rsidRPr="009F5B42">
        <w:rPr>
          <w:rFonts w:ascii="Courier New" w:hAnsi="Courier New" w:cs="Courier New"/>
          <w:color w:val="000000"/>
          <w:sz w:val="26"/>
          <w:szCs w:val="26"/>
          <w:lang w:val="en-US"/>
        </w:rPr>
        <w:t>{</w:t>
      </w:r>
      <w:proofErr w:type="gramEnd"/>
      <w:r w:rsidRPr="009F5B42">
        <w:rPr>
          <w:rFonts w:ascii="Courier New" w:hAnsi="Courier New" w:cs="Courier New"/>
          <w:color w:val="000000"/>
          <w:sz w:val="26"/>
          <w:szCs w:val="26"/>
          <w:lang w:val="en-US"/>
        </w:rPr>
        <w:t>1}.</w:t>
      </w:r>
      <w:proofErr w:type="spellStart"/>
      <w:r w:rsidRPr="009F5B42">
        <w:rPr>
          <w:rFonts w:ascii="Courier New" w:hAnsi="Courier New" w:cs="Courier New"/>
          <w:color w:val="000000"/>
          <w:sz w:val="26"/>
          <w:szCs w:val="26"/>
          <w:lang w:val="en-US"/>
        </w:rPr>
        <w:t>transferFcn</w:t>
      </w:r>
      <w:proofErr w:type="spellEnd"/>
      <w:r w:rsidRPr="009F5B42">
        <w:rPr>
          <w:rFonts w:ascii="Courier New" w:hAnsi="Courier New" w:cs="Courier New"/>
          <w:color w:val="000000"/>
          <w:sz w:val="26"/>
          <w:szCs w:val="26"/>
          <w:lang w:val="en-US"/>
        </w:rPr>
        <w:t xml:space="preserve"> = </w:t>
      </w:r>
      <w:r w:rsidRPr="009F5B42">
        <w:rPr>
          <w:rFonts w:ascii="Courier New" w:hAnsi="Courier New" w:cs="Courier New"/>
          <w:color w:val="A020F0"/>
          <w:sz w:val="26"/>
          <w:szCs w:val="26"/>
          <w:lang w:val="en-US"/>
        </w:rPr>
        <w:t>'</w:t>
      </w:r>
      <w:proofErr w:type="spellStart"/>
      <w:r w:rsidRPr="009F5B42">
        <w:rPr>
          <w:rFonts w:ascii="Courier New" w:hAnsi="Courier New" w:cs="Courier New"/>
          <w:color w:val="A020F0"/>
          <w:sz w:val="26"/>
          <w:szCs w:val="26"/>
          <w:lang w:val="en-US"/>
        </w:rPr>
        <w:t>hardlim</w:t>
      </w:r>
      <w:proofErr w:type="spellEnd"/>
      <w:r w:rsidRPr="009F5B42">
        <w:rPr>
          <w:rFonts w:ascii="Courier New" w:hAnsi="Courier New" w:cs="Courier New"/>
          <w:color w:val="A020F0"/>
          <w:sz w:val="26"/>
          <w:szCs w:val="26"/>
          <w:lang w:val="en-US"/>
        </w:rPr>
        <w:t>'</w:t>
      </w:r>
      <w:r w:rsidRPr="009F5B42">
        <w:rPr>
          <w:rFonts w:ascii="Courier New" w:hAnsi="Courier New" w:cs="Courier New"/>
          <w:color w:val="000000"/>
          <w:sz w:val="26"/>
          <w:szCs w:val="26"/>
          <w:lang w:val="en-US"/>
        </w:rPr>
        <w:t xml:space="preserve"> ;</w:t>
      </w:r>
    </w:p>
    <w:p w:rsidR="009F5B42" w:rsidRPr="009F5B42" w:rsidRDefault="009F5B42" w:rsidP="009F5B42">
      <w:pPr>
        <w:autoSpaceDE w:val="0"/>
        <w:autoSpaceDN w:val="0"/>
        <w:adjustRightInd w:val="0"/>
        <w:spacing w:after="0" w:line="240" w:lineRule="auto"/>
        <w:rPr>
          <w:rFonts w:ascii="Courier New" w:hAnsi="Courier New" w:cs="Courier New"/>
          <w:sz w:val="24"/>
          <w:szCs w:val="24"/>
          <w:lang w:val="en-US"/>
        </w:rPr>
      </w:pPr>
      <w:proofErr w:type="spellStart"/>
      <w:proofErr w:type="gramStart"/>
      <w:r w:rsidRPr="009F5B42">
        <w:rPr>
          <w:rFonts w:ascii="Courier New" w:hAnsi="Courier New" w:cs="Courier New"/>
          <w:color w:val="000000"/>
          <w:sz w:val="26"/>
          <w:szCs w:val="26"/>
          <w:lang w:val="en-US"/>
        </w:rPr>
        <w:t>net.layers</w:t>
      </w:r>
      <w:proofErr w:type="spellEnd"/>
      <w:r w:rsidRPr="009F5B42">
        <w:rPr>
          <w:rFonts w:ascii="Courier New" w:hAnsi="Courier New" w:cs="Courier New"/>
          <w:color w:val="000000"/>
          <w:sz w:val="26"/>
          <w:szCs w:val="26"/>
          <w:lang w:val="en-US"/>
        </w:rPr>
        <w:t>{</w:t>
      </w:r>
      <w:proofErr w:type="gramEnd"/>
      <w:r w:rsidRPr="009F5B42">
        <w:rPr>
          <w:rFonts w:ascii="Courier New" w:hAnsi="Courier New" w:cs="Courier New"/>
          <w:color w:val="000000"/>
          <w:sz w:val="26"/>
          <w:szCs w:val="26"/>
          <w:lang w:val="en-US"/>
        </w:rPr>
        <w:t>2}.</w:t>
      </w:r>
      <w:proofErr w:type="spellStart"/>
      <w:r w:rsidRPr="009F5B42">
        <w:rPr>
          <w:rFonts w:ascii="Courier New" w:hAnsi="Courier New" w:cs="Courier New"/>
          <w:color w:val="000000"/>
          <w:sz w:val="26"/>
          <w:szCs w:val="26"/>
          <w:lang w:val="en-US"/>
        </w:rPr>
        <w:t>transferFcn</w:t>
      </w:r>
      <w:proofErr w:type="spellEnd"/>
      <w:r w:rsidRPr="009F5B42">
        <w:rPr>
          <w:rFonts w:ascii="Courier New" w:hAnsi="Courier New" w:cs="Courier New"/>
          <w:color w:val="000000"/>
          <w:sz w:val="26"/>
          <w:szCs w:val="26"/>
          <w:lang w:val="en-US"/>
        </w:rPr>
        <w:t xml:space="preserve"> = </w:t>
      </w:r>
      <w:r w:rsidRPr="009F5B42">
        <w:rPr>
          <w:rFonts w:ascii="Courier New" w:hAnsi="Courier New" w:cs="Courier New"/>
          <w:color w:val="A020F0"/>
          <w:sz w:val="26"/>
          <w:szCs w:val="26"/>
          <w:lang w:val="en-US"/>
        </w:rPr>
        <w:t>'</w:t>
      </w:r>
      <w:proofErr w:type="spellStart"/>
      <w:r w:rsidRPr="009F5B42">
        <w:rPr>
          <w:rFonts w:ascii="Courier New" w:hAnsi="Courier New" w:cs="Courier New"/>
          <w:color w:val="A020F0"/>
          <w:sz w:val="26"/>
          <w:szCs w:val="26"/>
          <w:lang w:val="en-US"/>
        </w:rPr>
        <w:t>tansig</w:t>
      </w:r>
      <w:proofErr w:type="spellEnd"/>
      <w:r w:rsidRPr="009F5B42">
        <w:rPr>
          <w:rFonts w:ascii="Courier New" w:hAnsi="Courier New" w:cs="Courier New"/>
          <w:color w:val="A020F0"/>
          <w:sz w:val="26"/>
          <w:szCs w:val="26"/>
          <w:lang w:val="en-US"/>
        </w:rPr>
        <w:t>'</w:t>
      </w:r>
      <w:r w:rsidRPr="009F5B42">
        <w:rPr>
          <w:rFonts w:ascii="Courier New" w:hAnsi="Courier New" w:cs="Courier New"/>
          <w:color w:val="000000"/>
          <w:sz w:val="26"/>
          <w:szCs w:val="26"/>
          <w:lang w:val="en-US"/>
        </w:rPr>
        <w:t xml:space="preserve"> ;</w:t>
      </w:r>
    </w:p>
    <w:p w:rsidR="009F5B42" w:rsidRPr="009F5B42" w:rsidRDefault="009F5B42" w:rsidP="009F5B42">
      <w:pPr>
        <w:autoSpaceDE w:val="0"/>
        <w:autoSpaceDN w:val="0"/>
        <w:adjustRightInd w:val="0"/>
        <w:spacing w:after="0" w:line="240" w:lineRule="auto"/>
        <w:rPr>
          <w:rFonts w:ascii="Courier New" w:hAnsi="Courier New" w:cs="Courier New"/>
          <w:sz w:val="24"/>
          <w:szCs w:val="24"/>
          <w:lang w:val="en-US"/>
        </w:rPr>
      </w:pPr>
      <w:proofErr w:type="spellStart"/>
      <w:proofErr w:type="gramStart"/>
      <w:r w:rsidRPr="009F5B42">
        <w:rPr>
          <w:rFonts w:ascii="Courier New" w:hAnsi="Courier New" w:cs="Courier New"/>
          <w:color w:val="000000"/>
          <w:sz w:val="26"/>
          <w:szCs w:val="26"/>
          <w:lang w:val="en-US"/>
        </w:rPr>
        <w:t>net.layers</w:t>
      </w:r>
      <w:proofErr w:type="spellEnd"/>
      <w:r w:rsidRPr="009F5B42">
        <w:rPr>
          <w:rFonts w:ascii="Courier New" w:hAnsi="Courier New" w:cs="Courier New"/>
          <w:color w:val="000000"/>
          <w:sz w:val="26"/>
          <w:szCs w:val="26"/>
          <w:lang w:val="en-US"/>
        </w:rPr>
        <w:t>{</w:t>
      </w:r>
      <w:proofErr w:type="gramEnd"/>
      <w:r w:rsidRPr="009F5B42">
        <w:rPr>
          <w:rFonts w:ascii="Courier New" w:hAnsi="Courier New" w:cs="Courier New"/>
          <w:color w:val="000000"/>
          <w:sz w:val="26"/>
          <w:szCs w:val="26"/>
          <w:lang w:val="en-US"/>
        </w:rPr>
        <w:t>3}.</w:t>
      </w:r>
      <w:proofErr w:type="spellStart"/>
      <w:r w:rsidRPr="009F5B42">
        <w:rPr>
          <w:rFonts w:ascii="Courier New" w:hAnsi="Courier New" w:cs="Courier New"/>
          <w:color w:val="000000"/>
          <w:sz w:val="26"/>
          <w:szCs w:val="26"/>
          <w:lang w:val="en-US"/>
        </w:rPr>
        <w:t>transferFcn</w:t>
      </w:r>
      <w:proofErr w:type="spellEnd"/>
      <w:r w:rsidRPr="009F5B42">
        <w:rPr>
          <w:rFonts w:ascii="Courier New" w:hAnsi="Courier New" w:cs="Courier New"/>
          <w:color w:val="000000"/>
          <w:sz w:val="26"/>
          <w:szCs w:val="26"/>
          <w:lang w:val="en-US"/>
        </w:rPr>
        <w:t xml:space="preserve"> = </w:t>
      </w:r>
      <w:r w:rsidRPr="009F5B42">
        <w:rPr>
          <w:rFonts w:ascii="Courier New" w:hAnsi="Courier New" w:cs="Courier New"/>
          <w:color w:val="A020F0"/>
          <w:sz w:val="26"/>
          <w:szCs w:val="26"/>
          <w:lang w:val="en-US"/>
        </w:rPr>
        <w:t>'</w:t>
      </w:r>
      <w:proofErr w:type="spellStart"/>
      <w:r w:rsidRPr="009F5B42">
        <w:rPr>
          <w:rFonts w:ascii="Courier New" w:hAnsi="Courier New" w:cs="Courier New"/>
          <w:color w:val="A020F0"/>
          <w:sz w:val="26"/>
          <w:szCs w:val="26"/>
          <w:lang w:val="en-US"/>
        </w:rPr>
        <w:t>tansig</w:t>
      </w:r>
      <w:proofErr w:type="spellEnd"/>
      <w:r w:rsidRPr="009F5B42">
        <w:rPr>
          <w:rFonts w:ascii="Courier New" w:hAnsi="Courier New" w:cs="Courier New"/>
          <w:color w:val="A020F0"/>
          <w:sz w:val="26"/>
          <w:szCs w:val="26"/>
          <w:lang w:val="en-US"/>
        </w:rPr>
        <w:t>'</w:t>
      </w:r>
      <w:r w:rsidRPr="009F5B42">
        <w:rPr>
          <w:rFonts w:ascii="Courier New" w:hAnsi="Courier New" w:cs="Courier New"/>
          <w:color w:val="000000"/>
          <w:sz w:val="26"/>
          <w:szCs w:val="26"/>
          <w:lang w:val="en-US"/>
        </w:rPr>
        <w:t xml:space="preserve">  ;</w:t>
      </w:r>
    </w:p>
    <w:p w:rsidR="009F5B42" w:rsidRPr="009F5B42" w:rsidRDefault="009F5B42" w:rsidP="009F5B42">
      <w:pPr>
        <w:autoSpaceDE w:val="0"/>
        <w:autoSpaceDN w:val="0"/>
        <w:adjustRightInd w:val="0"/>
        <w:spacing w:after="0" w:line="240" w:lineRule="auto"/>
        <w:rPr>
          <w:rFonts w:ascii="Courier New" w:hAnsi="Courier New" w:cs="Courier New"/>
          <w:sz w:val="24"/>
          <w:szCs w:val="24"/>
          <w:lang w:val="en-US"/>
        </w:rPr>
      </w:pPr>
      <w:r w:rsidRPr="009F5B42">
        <w:rPr>
          <w:rFonts w:ascii="Courier New" w:hAnsi="Courier New" w:cs="Courier New"/>
          <w:color w:val="000000"/>
          <w:sz w:val="26"/>
          <w:szCs w:val="26"/>
          <w:lang w:val="en-US"/>
        </w:rPr>
        <w:t xml:space="preserve"> </w:t>
      </w:r>
    </w:p>
    <w:p w:rsidR="009F5B42" w:rsidRPr="00E33B9F" w:rsidRDefault="009F5B42" w:rsidP="009F5B42">
      <w:pPr>
        <w:autoSpaceDE w:val="0"/>
        <w:autoSpaceDN w:val="0"/>
        <w:adjustRightInd w:val="0"/>
        <w:spacing w:after="0" w:line="240" w:lineRule="auto"/>
        <w:rPr>
          <w:rFonts w:cstheme="minorHAnsi"/>
          <w:sz w:val="24"/>
          <w:szCs w:val="24"/>
        </w:rPr>
      </w:pPr>
      <w:r>
        <w:rPr>
          <w:rFonts w:cstheme="minorHAnsi"/>
          <w:sz w:val="24"/>
          <w:szCs w:val="24"/>
        </w:rPr>
        <w:t>Με</w:t>
      </w:r>
      <w:r w:rsidRPr="00E33B9F">
        <w:rPr>
          <w:rFonts w:cstheme="minorHAnsi"/>
          <w:sz w:val="24"/>
          <w:szCs w:val="24"/>
        </w:rPr>
        <w:t xml:space="preserve"> </w:t>
      </w:r>
      <w:r>
        <w:rPr>
          <w:rFonts w:cstheme="minorHAnsi"/>
          <w:sz w:val="24"/>
          <w:szCs w:val="24"/>
        </w:rPr>
        <w:t>την</w:t>
      </w:r>
      <w:r w:rsidRPr="00E33B9F">
        <w:rPr>
          <w:rFonts w:cstheme="minorHAnsi"/>
          <w:sz w:val="24"/>
          <w:szCs w:val="24"/>
        </w:rPr>
        <w:t xml:space="preserve"> </w:t>
      </w:r>
      <w:r>
        <w:rPr>
          <w:rFonts w:cstheme="minorHAnsi"/>
          <w:sz w:val="24"/>
          <w:szCs w:val="24"/>
        </w:rPr>
        <w:t>εντολή</w:t>
      </w:r>
      <w:r w:rsidRPr="00E33B9F">
        <w:rPr>
          <w:rFonts w:cstheme="minorHAnsi"/>
          <w:sz w:val="24"/>
          <w:szCs w:val="24"/>
        </w:rPr>
        <w:t xml:space="preserve">  «</w:t>
      </w:r>
      <w:r w:rsidRPr="009F5B42">
        <w:rPr>
          <w:rFonts w:ascii="Courier New" w:hAnsi="Courier New" w:cs="Courier New"/>
          <w:color w:val="000000"/>
          <w:sz w:val="26"/>
          <w:szCs w:val="26"/>
          <w:lang w:val="en-US"/>
        </w:rPr>
        <w:t>net</w:t>
      </w:r>
      <w:r w:rsidRPr="00E33B9F">
        <w:rPr>
          <w:rFonts w:ascii="Courier New" w:hAnsi="Courier New" w:cs="Courier New"/>
          <w:color w:val="000000"/>
          <w:sz w:val="26"/>
          <w:szCs w:val="26"/>
        </w:rPr>
        <w:t xml:space="preserve"> = </w:t>
      </w:r>
      <w:proofErr w:type="spellStart"/>
      <w:r w:rsidRPr="009F5B42">
        <w:rPr>
          <w:rFonts w:ascii="Courier New" w:hAnsi="Courier New" w:cs="Courier New"/>
          <w:color w:val="000000"/>
          <w:sz w:val="26"/>
          <w:szCs w:val="26"/>
          <w:lang w:val="en-US"/>
        </w:rPr>
        <w:t>feedforwardnet</w:t>
      </w:r>
      <w:proofErr w:type="spellEnd"/>
      <w:r w:rsidRPr="00E33B9F">
        <w:rPr>
          <w:rFonts w:ascii="Courier New" w:hAnsi="Courier New" w:cs="Courier New"/>
          <w:color w:val="000000"/>
          <w:sz w:val="26"/>
          <w:szCs w:val="26"/>
        </w:rPr>
        <w:t xml:space="preserve">([5 4 2]);» </w:t>
      </w:r>
    </w:p>
    <w:p w:rsidR="009F5B42" w:rsidRDefault="009F5B42" w:rsidP="009F5B42">
      <w:pPr>
        <w:autoSpaceDE w:val="0"/>
        <w:autoSpaceDN w:val="0"/>
        <w:adjustRightInd w:val="0"/>
        <w:spacing w:after="0" w:line="240" w:lineRule="auto"/>
        <w:rPr>
          <w:rFonts w:cstheme="minorHAnsi"/>
          <w:sz w:val="24"/>
          <w:szCs w:val="24"/>
        </w:rPr>
      </w:pPr>
      <w:r>
        <w:rPr>
          <w:rFonts w:cstheme="minorHAnsi"/>
          <w:sz w:val="24"/>
          <w:szCs w:val="24"/>
        </w:rPr>
        <w:t>Κατασκευάζεται το δίκτυο,</w:t>
      </w:r>
      <w:r w:rsidRPr="009F5B42">
        <w:rPr>
          <w:rFonts w:cstheme="minorHAnsi"/>
          <w:sz w:val="24"/>
          <w:szCs w:val="24"/>
        </w:rPr>
        <w:t xml:space="preserve"> </w:t>
      </w:r>
      <w:r>
        <w:rPr>
          <w:rFonts w:cstheme="minorHAnsi"/>
          <w:sz w:val="24"/>
          <w:szCs w:val="24"/>
        </w:rPr>
        <w:t xml:space="preserve">το χωρίζει σε 3 </w:t>
      </w:r>
      <w:r>
        <w:rPr>
          <w:rFonts w:cstheme="minorHAnsi"/>
          <w:sz w:val="24"/>
          <w:szCs w:val="24"/>
          <w:lang w:val="en-US"/>
        </w:rPr>
        <w:t>layers</w:t>
      </w:r>
      <w:r>
        <w:rPr>
          <w:rFonts w:cstheme="minorHAnsi"/>
          <w:sz w:val="24"/>
          <w:szCs w:val="24"/>
        </w:rPr>
        <w:t xml:space="preserve">, όπου η πρώτη έχει 5 γραμμές δεδομένων η δεύτερη 4 και η τρίτη 2. Με τις εντολές </w:t>
      </w:r>
    </w:p>
    <w:p w:rsidR="009F5B42" w:rsidRPr="009F5B42" w:rsidRDefault="009F5B42" w:rsidP="009F5B42">
      <w:pPr>
        <w:autoSpaceDE w:val="0"/>
        <w:autoSpaceDN w:val="0"/>
        <w:adjustRightInd w:val="0"/>
        <w:spacing w:after="0" w:line="240" w:lineRule="auto"/>
        <w:rPr>
          <w:rFonts w:ascii="Courier New" w:hAnsi="Courier New" w:cs="Courier New"/>
          <w:sz w:val="24"/>
          <w:szCs w:val="24"/>
          <w:lang w:val="en-US"/>
        </w:rPr>
      </w:pPr>
      <w:proofErr w:type="spellStart"/>
      <w:proofErr w:type="gramStart"/>
      <w:r w:rsidRPr="009F5B42">
        <w:rPr>
          <w:rFonts w:ascii="Courier New" w:hAnsi="Courier New" w:cs="Courier New"/>
          <w:color w:val="000000"/>
          <w:sz w:val="26"/>
          <w:szCs w:val="26"/>
          <w:lang w:val="en-US"/>
        </w:rPr>
        <w:t>net.layers</w:t>
      </w:r>
      <w:proofErr w:type="spellEnd"/>
      <w:r w:rsidRPr="009F5B42">
        <w:rPr>
          <w:rFonts w:ascii="Courier New" w:hAnsi="Courier New" w:cs="Courier New"/>
          <w:color w:val="000000"/>
          <w:sz w:val="26"/>
          <w:szCs w:val="26"/>
          <w:lang w:val="en-US"/>
        </w:rPr>
        <w:t>{</w:t>
      </w:r>
      <w:proofErr w:type="gramEnd"/>
      <w:r w:rsidRPr="009F5B42">
        <w:rPr>
          <w:rFonts w:ascii="Courier New" w:hAnsi="Courier New" w:cs="Courier New"/>
          <w:color w:val="000000"/>
          <w:sz w:val="26"/>
          <w:szCs w:val="26"/>
          <w:lang w:val="en-US"/>
        </w:rPr>
        <w:t>1}.</w:t>
      </w:r>
      <w:proofErr w:type="spellStart"/>
      <w:r w:rsidRPr="009F5B42">
        <w:rPr>
          <w:rFonts w:ascii="Courier New" w:hAnsi="Courier New" w:cs="Courier New"/>
          <w:color w:val="000000"/>
          <w:sz w:val="26"/>
          <w:szCs w:val="26"/>
          <w:lang w:val="en-US"/>
        </w:rPr>
        <w:t>transferFcn</w:t>
      </w:r>
      <w:proofErr w:type="spellEnd"/>
      <w:r w:rsidRPr="009F5B42">
        <w:rPr>
          <w:rFonts w:ascii="Courier New" w:hAnsi="Courier New" w:cs="Courier New"/>
          <w:color w:val="000000"/>
          <w:sz w:val="26"/>
          <w:szCs w:val="26"/>
          <w:lang w:val="en-US"/>
        </w:rPr>
        <w:t xml:space="preserve"> = </w:t>
      </w:r>
      <w:r w:rsidRPr="009F5B42">
        <w:rPr>
          <w:rFonts w:ascii="Courier New" w:hAnsi="Courier New" w:cs="Courier New"/>
          <w:color w:val="A020F0"/>
          <w:sz w:val="26"/>
          <w:szCs w:val="26"/>
          <w:lang w:val="en-US"/>
        </w:rPr>
        <w:t>'</w:t>
      </w:r>
      <w:proofErr w:type="spellStart"/>
      <w:r w:rsidRPr="009F5B42">
        <w:rPr>
          <w:rFonts w:ascii="Courier New" w:hAnsi="Courier New" w:cs="Courier New"/>
          <w:color w:val="A020F0"/>
          <w:sz w:val="26"/>
          <w:szCs w:val="26"/>
          <w:lang w:val="en-US"/>
        </w:rPr>
        <w:t>hardlim</w:t>
      </w:r>
      <w:proofErr w:type="spellEnd"/>
      <w:r w:rsidRPr="009F5B42">
        <w:rPr>
          <w:rFonts w:ascii="Courier New" w:hAnsi="Courier New" w:cs="Courier New"/>
          <w:color w:val="A020F0"/>
          <w:sz w:val="26"/>
          <w:szCs w:val="26"/>
          <w:lang w:val="en-US"/>
        </w:rPr>
        <w:t>'</w:t>
      </w:r>
      <w:r w:rsidRPr="009F5B42">
        <w:rPr>
          <w:rFonts w:ascii="Courier New" w:hAnsi="Courier New" w:cs="Courier New"/>
          <w:color w:val="000000"/>
          <w:sz w:val="26"/>
          <w:szCs w:val="26"/>
          <w:lang w:val="en-US"/>
        </w:rPr>
        <w:t xml:space="preserve"> ;</w:t>
      </w:r>
    </w:p>
    <w:p w:rsidR="009F5B42" w:rsidRPr="009F5B42" w:rsidRDefault="009F5B42" w:rsidP="009F5B42">
      <w:pPr>
        <w:autoSpaceDE w:val="0"/>
        <w:autoSpaceDN w:val="0"/>
        <w:adjustRightInd w:val="0"/>
        <w:spacing w:after="0" w:line="240" w:lineRule="auto"/>
        <w:rPr>
          <w:rFonts w:ascii="Courier New" w:hAnsi="Courier New" w:cs="Courier New"/>
          <w:sz w:val="24"/>
          <w:szCs w:val="24"/>
          <w:lang w:val="en-US"/>
        </w:rPr>
      </w:pPr>
      <w:proofErr w:type="spellStart"/>
      <w:proofErr w:type="gramStart"/>
      <w:r w:rsidRPr="009F5B42">
        <w:rPr>
          <w:rFonts w:ascii="Courier New" w:hAnsi="Courier New" w:cs="Courier New"/>
          <w:color w:val="000000"/>
          <w:sz w:val="26"/>
          <w:szCs w:val="26"/>
          <w:lang w:val="en-US"/>
        </w:rPr>
        <w:lastRenderedPageBreak/>
        <w:t>net.layers</w:t>
      </w:r>
      <w:proofErr w:type="spellEnd"/>
      <w:r w:rsidRPr="009F5B42">
        <w:rPr>
          <w:rFonts w:ascii="Courier New" w:hAnsi="Courier New" w:cs="Courier New"/>
          <w:color w:val="000000"/>
          <w:sz w:val="26"/>
          <w:szCs w:val="26"/>
          <w:lang w:val="en-US"/>
        </w:rPr>
        <w:t>{</w:t>
      </w:r>
      <w:proofErr w:type="gramEnd"/>
      <w:r w:rsidRPr="009F5B42">
        <w:rPr>
          <w:rFonts w:ascii="Courier New" w:hAnsi="Courier New" w:cs="Courier New"/>
          <w:color w:val="000000"/>
          <w:sz w:val="26"/>
          <w:szCs w:val="26"/>
          <w:lang w:val="en-US"/>
        </w:rPr>
        <w:t>2}.</w:t>
      </w:r>
      <w:proofErr w:type="spellStart"/>
      <w:r w:rsidRPr="009F5B42">
        <w:rPr>
          <w:rFonts w:ascii="Courier New" w:hAnsi="Courier New" w:cs="Courier New"/>
          <w:color w:val="000000"/>
          <w:sz w:val="26"/>
          <w:szCs w:val="26"/>
          <w:lang w:val="en-US"/>
        </w:rPr>
        <w:t>transferFcn</w:t>
      </w:r>
      <w:proofErr w:type="spellEnd"/>
      <w:r w:rsidRPr="009F5B42">
        <w:rPr>
          <w:rFonts w:ascii="Courier New" w:hAnsi="Courier New" w:cs="Courier New"/>
          <w:color w:val="000000"/>
          <w:sz w:val="26"/>
          <w:szCs w:val="26"/>
          <w:lang w:val="en-US"/>
        </w:rPr>
        <w:t xml:space="preserve"> = </w:t>
      </w:r>
      <w:r w:rsidRPr="009F5B42">
        <w:rPr>
          <w:rFonts w:ascii="Courier New" w:hAnsi="Courier New" w:cs="Courier New"/>
          <w:color w:val="A020F0"/>
          <w:sz w:val="26"/>
          <w:szCs w:val="26"/>
          <w:lang w:val="en-US"/>
        </w:rPr>
        <w:t>'</w:t>
      </w:r>
      <w:proofErr w:type="spellStart"/>
      <w:r w:rsidRPr="009F5B42">
        <w:rPr>
          <w:rFonts w:ascii="Courier New" w:hAnsi="Courier New" w:cs="Courier New"/>
          <w:color w:val="A020F0"/>
          <w:sz w:val="26"/>
          <w:szCs w:val="26"/>
          <w:lang w:val="en-US"/>
        </w:rPr>
        <w:t>tansig</w:t>
      </w:r>
      <w:proofErr w:type="spellEnd"/>
      <w:r w:rsidRPr="009F5B42">
        <w:rPr>
          <w:rFonts w:ascii="Courier New" w:hAnsi="Courier New" w:cs="Courier New"/>
          <w:color w:val="A020F0"/>
          <w:sz w:val="26"/>
          <w:szCs w:val="26"/>
          <w:lang w:val="en-US"/>
        </w:rPr>
        <w:t>'</w:t>
      </w:r>
      <w:r w:rsidRPr="009F5B42">
        <w:rPr>
          <w:rFonts w:ascii="Courier New" w:hAnsi="Courier New" w:cs="Courier New"/>
          <w:color w:val="000000"/>
          <w:sz w:val="26"/>
          <w:szCs w:val="26"/>
          <w:lang w:val="en-US"/>
        </w:rPr>
        <w:t xml:space="preserve"> ;</w:t>
      </w:r>
    </w:p>
    <w:p w:rsidR="009F5B42" w:rsidRDefault="009F5B42" w:rsidP="009F5B42">
      <w:pPr>
        <w:autoSpaceDE w:val="0"/>
        <w:autoSpaceDN w:val="0"/>
        <w:adjustRightInd w:val="0"/>
        <w:spacing w:after="0" w:line="240" w:lineRule="auto"/>
        <w:rPr>
          <w:rFonts w:ascii="Courier New" w:hAnsi="Courier New" w:cs="Courier New"/>
          <w:color w:val="000000"/>
          <w:sz w:val="26"/>
          <w:szCs w:val="26"/>
        </w:rPr>
      </w:pPr>
      <w:proofErr w:type="gramStart"/>
      <w:r w:rsidRPr="009F5B42">
        <w:rPr>
          <w:rFonts w:ascii="Courier New" w:hAnsi="Courier New" w:cs="Courier New"/>
          <w:color w:val="000000"/>
          <w:sz w:val="26"/>
          <w:szCs w:val="26"/>
          <w:lang w:val="en-US"/>
        </w:rPr>
        <w:t>net</w:t>
      </w:r>
      <w:r w:rsidRPr="00D67509">
        <w:rPr>
          <w:rFonts w:ascii="Courier New" w:hAnsi="Courier New" w:cs="Courier New"/>
          <w:color w:val="000000"/>
          <w:sz w:val="26"/>
          <w:szCs w:val="26"/>
        </w:rPr>
        <w:t>.</w:t>
      </w:r>
      <w:r w:rsidRPr="009F5B42">
        <w:rPr>
          <w:rFonts w:ascii="Courier New" w:hAnsi="Courier New" w:cs="Courier New"/>
          <w:color w:val="000000"/>
          <w:sz w:val="26"/>
          <w:szCs w:val="26"/>
          <w:lang w:val="en-US"/>
        </w:rPr>
        <w:t>layers</w:t>
      </w:r>
      <w:r w:rsidRPr="00D67509">
        <w:rPr>
          <w:rFonts w:ascii="Courier New" w:hAnsi="Courier New" w:cs="Courier New"/>
          <w:color w:val="000000"/>
          <w:sz w:val="26"/>
          <w:szCs w:val="26"/>
        </w:rPr>
        <w:t>{</w:t>
      </w:r>
      <w:proofErr w:type="gramEnd"/>
      <w:r w:rsidRPr="00D67509">
        <w:rPr>
          <w:rFonts w:ascii="Courier New" w:hAnsi="Courier New" w:cs="Courier New"/>
          <w:color w:val="000000"/>
          <w:sz w:val="26"/>
          <w:szCs w:val="26"/>
        </w:rPr>
        <w:t>3}.</w:t>
      </w:r>
      <w:proofErr w:type="spellStart"/>
      <w:r w:rsidRPr="009F5B42">
        <w:rPr>
          <w:rFonts w:ascii="Courier New" w:hAnsi="Courier New" w:cs="Courier New"/>
          <w:color w:val="000000"/>
          <w:sz w:val="26"/>
          <w:szCs w:val="26"/>
          <w:lang w:val="en-US"/>
        </w:rPr>
        <w:t>transferFcn</w:t>
      </w:r>
      <w:proofErr w:type="spellEnd"/>
      <w:r w:rsidRPr="00D67509">
        <w:rPr>
          <w:rFonts w:ascii="Courier New" w:hAnsi="Courier New" w:cs="Courier New"/>
          <w:color w:val="000000"/>
          <w:sz w:val="26"/>
          <w:szCs w:val="26"/>
        </w:rPr>
        <w:t xml:space="preserve"> = </w:t>
      </w:r>
      <w:r w:rsidRPr="00D67509">
        <w:rPr>
          <w:rFonts w:ascii="Courier New" w:hAnsi="Courier New" w:cs="Courier New"/>
          <w:color w:val="A020F0"/>
          <w:sz w:val="26"/>
          <w:szCs w:val="26"/>
        </w:rPr>
        <w:t>'</w:t>
      </w:r>
      <w:proofErr w:type="spellStart"/>
      <w:r w:rsidRPr="009F5B42">
        <w:rPr>
          <w:rFonts w:ascii="Courier New" w:hAnsi="Courier New" w:cs="Courier New"/>
          <w:color w:val="A020F0"/>
          <w:sz w:val="26"/>
          <w:szCs w:val="26"/>
          <w:lang w:val="en-US"/>
        </w:rPr>
        <w:t>tansig</w:t>
      </w:r>
      <w:proofErr w:type="spellEnd"/>
      <w:r w:rsidRPr="00D67509">
        <w:rPr>
          <w:rFonts w:ascii="Courier New" w:hAnsi="Courier New" w:cs="Courier New"/>
          <w:color w:val="A020F0"/>
          <w:sz w:val="26"/>
          <w:szCs w:val="26"/>
        </w:rPr>
        <w:t>'</w:t>
      </w:r>
      <w:r w:rsidRPr="00D67509">
        <w:rPr>
          <w:rFonts w:ascii="Courier New" w:hAnsi="Courier New" w:cs="Courier New"/>
          <w:color w:val="000000"/>
          <w:sz w:val="26"/>
          <w:szCs w:val="26"/>
        </w:rPr>
        <w:t xml:space="preserve">  ;</w:t>
      </w:r>
    </w:p>
    <w:p w:rsidR="009F5B42" w:rsidRPr="009F5B42" w:rsidRDefault="009F5B42" w:rsidP="009F5B42">
      <w:pPr>
        <w:autoSpaceDE w:val="0"/>
        <w:autoSpaceDN w:val="0"/>
        <w:adjustRightInd w:val="0"/>
        <w:spacing w:after="0" w:line="240" w:lineRule="auto"/>
        <w:rPr>
          <w:rFonts w:ascii="Courier New" w:hAnsi="Courier New" w:cs="Courier New"/>
          <w:sz w:val="24"/>
          <w:szCs w:val="24"/>
        </w:rPr>
      </w:pPr>
    </w:p>
    <w:p w:rsidR="009F5B42" w:rsidRPr="00E33B9F" w:rsidRDefault="009F5B42" w:rsidP="00E33B9F">
      <w:pPr>
        <w:rPr>
          <w:sz w:val="26"/>
          <w:szCs w:val="26"/>
        </w:rPr>
      </w:pPr>
      <w:r>
        <w:rPr>
          <w:rFonts w:cstheme="minorHAnsi"/>
          <w:sz w:val="24"/>
          <w:szCs w:val="24"/>
        </w:rPr>
        <w:t xml:space="preserve">ορίζουμε τον τρόπο σύνδεσης μεταξύ των </w:t>
      </w:r>
      <w:r>
        <w:rPr>
          <w:rFonts w:cstheme="minorHAnsi"/>
          <w:sz w:val="24"/>
          <w:szCs w:val="24"/>
          <w:lang w:val="en-US"/>
        </w:rPr>
        <w:t>layers</w:t>
      </w:r>
      <w:r w:rsidR="00E33B9F" w:rsidRPr="00E33B9F">
        <w:rPr>
          <w:rFonts w:cstheme="minorHAnsi"/>
          <w:sz w:val="24"/>
          <w:szCs w:val="24"/>
        </w:rPr>
        <w:t>.</w:t>
      </w:r>
    </w:p>
    <w:p w:rsidR="00D67509" w:rsidRDefault="00D67509">
      <w:pPr>
        <w:rPr>
          <w:b/>
          <w:sz w:val="26"/>
          <w:szCs w:val="26"/>
          <w:u w:val="single"/>
        </w:rPr>
      </w:pPr>
      <w:r w:rsidRPr="00D67509">
        <w:rPr>
          <w:b/>
          <w:sz w:val="26"/>
          <w:szCs w:val="26"/>
          <w:u w:val="single"/>
        </w:rPr>
        <w:t>Εκπαίδευση δικτύου</w:t>
      </w:r>
    </w:p>
    <w:p w:rsidR="00E33B9F" w:rsidRDefault="00D67509" w:rsidP="00E33B9F">
      <w:pPr>
        <w:autoSpaceDE w:val="0"/>
        <w:autoSpaceDN w:val="0"/>
        <w:adjustRightInd w:val="0"/>
        <w:spacing w:after="0" w:line="240" w:lineRule="auto"/>
        <w:rPr>
          <w:sz w:val="26"/>
          <w:szCs w:val="26"/>
        </w:rPr>
      </w:pPr>
      <w:r>
        <w:rPr>
          <w:sz w:val="26"/>
          <w:szCs w:val="26"/>
          <w:lang w:val="en-US"/>
        </w:rPr>
        <w:t>To</w:t>
      </w:r>
      <w:r w:rsidRPr="00E33B9F">
        <w:rPr>
          <w:sz w:val="26"/>
          <w:szCs w:val="26"/>
        </w:rPr>
        <w:t xml:space="preserve"> </w:t>
      </w:r>
      <w:r>
        <w:rPr>
          <w:sz w:val="26"/>
          <w:szCs w:val="26"/>
        </w:rPr>
        <w:t xml:space="preserve">νευρωνικό δίκτυο </w:t>
      </w:r>
      <w:r w:rsidR="00E33B9F">
        <w:rPr>
          <w:sz w:val="26"/>
          <w:szCs w:val="26"/>
        </w:rPr>
        <w:t>εκπαιδεύτηκε με την εντολή:</w:t>
      </w:r>
    </w:p>
    <w:p w:rsidR="00E33B9F" w:rsidRDefault="00E33B9F" w:rsidP="00E33B9F">
      <w:pPr>
        <w:autoSpaceDE w:val="0"/>
        <w:autoSpaceDN w:val="0"/>
        <w:adjustRightInd w:val="0"/>
        <w:spacing w:after="0" w:line="240" w:lineRule="auto"/>
        <w:rPr>
          <w:sz w:val="26"/>
          <w:szCs w:val="26"/>
        </w:rPr>
      </w:pPr>
    </w:p>
    <w:p w:rsidR="00E33B9F" w:rsidRPr="00E33B9F" w:rsidRDefault="00E33B9F" w:rsidP="00E33B9F">
      <w:pPr>
        <w:autoSpaceDE w:val="0"/>
        <w:autoSpaceDN w:val="0"/>
        <w:adjustRightInd w:val="0"/>
        <w:spacing w:after="0" w:line="240" w:lineRule="auto"/>
        <w:rPr>
          <w:rFonts w:ascii="Courier New" w:hAnsi="Courier New" w:cs="Courier New"/>
          <w:color w:val="000000"/>
          <w:sz w:val="26"/>
          <w:szCs w:val="26"/>
          <w:lang w:val="en-US"/>
        </w:rPr>
      </w:pPr>
      <w:r w:rsidRPr="00E33B9F">
        <w:rPr>
          <w:rFonts w:ascii="Courier New" w:hAnsi="Courier New" w:cs="Courier New"/>
          <w:color w:val="000000"/>
          <w:sz w:val="26"/>
          <w:szCs w:val="26"/>
          <w:lang w:val="en-US"/>
        </w:rPr>
        <w:t>[</w:t>
      </w:r>
      <w:proofErr w:type="spellStart"/>
      <w:proofErr w:type="gramStart"/>
      <w:r w:rsidRPr="00E33B9F">
        <w:rPr>
          <w:rFonts w:ascii="Courier New" w:hAnsi="Courier New" w:cs="Courier New"/>
          <w:color w:val="000000"/>
          <w:sz w:val="26"/>
          <w:szCs w:val="26"/>
          <w:lang w:val="en-US"/>
        </w:rPr>
        <w:t>net,</w:t>
      </w:r>
      <w:proofErr w:type="gramEnd"/>
      <w:r w:rsidRPr="00E33B9F">
        <w:rPr>
          <w:rFonts w:ascii="Courier New" w:hAnsi="Courier New" w:cs="Courier New"/>
          <w:color w:val="000000"/>
          <w:sz w:val="26"/>
          <w:szCs w:val="26"/>
          <w:lang w:val="en-US"/>
        </w:rPr>
        <w:t>tr</w:t>
      </w:r>
      <w:proofErr w:type="spellEnd"/>
      <w:r w:rsidRPr="00E33B9F">
        <w:rPr>
          <w:rFonts w:ascii="Courier New" w:hAnsi="Courier New" w:cs="Courier New"/>
          <w:color w:val="000000"/>
          <w:sz w:val="26"/>
          <w:szCs w:val="26"/>
          <w:lang w:val="en-US"/>
        </w:rPr>
        <w:t xml:space="preserve">] = </w:t>
      </w:r>
      <w:proofErr w:type="gramStart"/>
      <w:r w:rsidRPr="00E33B9F">
        <w:rPr>
          <w:rFonts w:ascii="Courier New" w:hAnsi="Courier New" w:cs="Courier New"/>
          <w:color w:val="000000"/>
          <w:sz w:val="26"/>
          <w:szCs w:val="26"/>
          <w:lang w:val="en-US"/>
        </w:rPr>
        <w:t>train(</w:t>
      </w:r>
      <w:proofErr w:type="spellStart"/>
      <w:proofErr w:type="gramEnd"/>
      <w:r w:rsidRPr="00E33B9F">
        <w:rPr>
          <w:rFonts w:ascii="Courier New" w:hAnsi="Courier New" w:cs="Courier New"/>
          <w:color w:val="000000"/>
          <w:sz w:val="26"/>
          <w:szCs w:val="26"/>
          <w:lang w:val="en-US"/>
        </w:rPr>
        <w:t>net,input,target</w:t>
      </w:r>
      <w:proofErr w:type="spellEnd"/>
      <w:r w:rsidRPr="00E33B9F">
        <w:rPr>
          <w:rFonts w:ascii="Courier New" w:hAnsi="Courier New" w:cs="Courier New"/>
          <w:color w:val="000000"/>
          <w:sz w:val="26"/>
          <w:szCs w:val="26"/>
          <w:lang w:val="en-US"/>
        </w:rPr>
        <w:t>) ;</w:t>
      </w:r>
    </w:p>
    <w:p w:rsidR="00E33B9F" w:rsidRPr="00E33B9F" w:rsidRDefault="00E33B9F" w:rsidP="00E33B9F">
      <w:pPr>
        <w:autoSpaceDE w:val="0"/>
        <w:autoSpaceDN w:val="0"/>
        <w:adjustRightInd w:val="0"/>
        <w:spacing w:after="0" w:line="240" w:lineRule="auto"/>
        <w:rPr>
          <w:sz w:val="26"/>
          <w:szCs w:val="26"/>
          <w:lang w:val="en-US"/>
        </w:rPr>
      </w:pPr>
    </w:p>
    <w:p w:rsidR="00E33B9F" w:rsidRPr="00E33B9F" w:rsidRDefault="00E33B9F" w:rsidP="00E33B9F">
      <w:pPr>
        <w:autoSpaceDE w:val="0"/>
        <w:autoSpaceDN w:val="0"/>
        <w:adjustRightInd w:val="0"/>
        <w:spacing w:after="0" w:line="240" w:lineRule="auto"/>
        <w:rPr>
          <w:sz w:val="26"/>
          <w:szCs w:val="26"/>
        </w:rPr>
      </w:pPr>
      <w:r>
        <w:rPr>
          <w:sz w:val="26"/>
          <w:szCs w:val="26"/>
        </w:rPr>
        <w:t xml:space="preserve">Όπου </w:t>
      </w:r>
      <w:r w:rsidR="00D93298">
        <w:rPr>
          <w:sz w:val="26"/>
          <w:szCs w:val="26"/>
        </w:rPr>
        <w:t>ως</w:t>
      </w:r>
      <w:r w:rsidR="006A5414">
        <w:rPr>
          <w:sz w:val="26"/>
          <w:szCs w:val="26"/>
        </w:rPr>
        <w:t xml:space="preserve">  </w:t>
      </w:r>
      <w:r>
        <w:rPr>
          <w:sz w:val="26"/>
          <w:szCs w:val="26"/>
        </w:rPr>
        <w:t>«</w:t>
      </w:r>
      <w:r>
        <w:rPr>
          <w:sz w:val="26"/>
          <w:szCs w:val="26"/>
          <w:lang w:val="en-US"/>
        </w:rPr>
        <w:t>input</w:t>
      </w:r>
      <w:r>
        <w:rPr>
          <w:sz w:val="26"/>
          <w:szCs w:val="26"/>
        </w:rPr>
        <w:t>» οι μετρήσεις των εξετάσεων, «</w:t>
      </w:r>
      <w:r>
        <w:rPr>
          <w:sz w:val="26"/>
          <w:szCs w:val="26"/>
          <w:lang w:val="en-US"/>
        </w:rPr>
        <w:t>target</w:t>
      </w:r>
      <w:r>
        <w:rPr>
          <w:sz w:val="26"/>
          <w:szCs w:val="26"/>
        </w:rPr>
        <w:t>» τα αποτελέσματα των εξετάσεων και ταυτόχρονα οι τιμές-στόχος του δικτύου</w:t>
      </w:r>
      <w:r w:rsidR="006A5414" w:rsidRPr="006A5414">
        <w:rPr>
          <w:sz w:val="26"/>
          <w:szCs w:val="26"/>
        </w:rPr>
        <w:t>,</w:t>
      </w:r>
      <w:r w:rsidR="006A5414">
        <w:rPr>
          <w:sz w:val="26"/>
          <w:szCs w:val="26"/>
        </w:rPr>
        <w:t xml:space="preserve"> ενώ ως «</w:t>
      </w:r>
      <w:r w:rsidR="006A5414">
        <w:rPr>
          <w:sz w:val="26"/>
          <w:szCs w:val="26"/>
          <w:lang w:val="en-US"/>
        </w:rPr>
        <w:t>net</w:t>
      </w:r>
      <w:r w:rsidR="006A5414">
        <w:rPr>
          <w:sz w:val="26"/>
          <w:szCs w:val="26"/>
        </w:rPr>
        <w:t>»</w:t>
      </w:r>
      <w:r w:rsidR="006A5414" w:rsidRPr="006A5414">
        <w:rPr>
          <w:sz w:val="26"/>
          <w:szCs w:val="26"/>
        </w:rPr>
        <w:t xml:space="preserve">, </w:t>
      </w:r>
      <w:r w:rsidR="006A5414">
        <w:rPr>
          <w:sz w:val="26"/>
          <w:szCs w:val="26"/>
        </w:rPr>
        <w:t>το δίκτυο και «</w:t>
      </w:r>
      <w:proofErr w:type="spellStart"/>
      <w:r w:rsidR="006A5414">
        <w:rPr>
          <w:sz w:val="26"/>
          <w:szCs w:val="26"/>
          <w:lang w:val="en-US"/>
        </w:rPr>
        <w:t>tr</w:t>
      </w:r>
      <w:proofErr w:type="spellEnd"/>
      <w:r w:rsidR="006A5414">
        <w:rPr>
          <w:sz w:val="26"/>
          <w:szCs w:val="26"/>
        </w:rPr>
        <w:t xml:space="preserve">» τα χαρακτηριστικά εκμάθησης του νευρωνικού, </w:t>
      </w:r>
      <w:r w:rsidR="006A5414" w:rsidRPr="006A5414">
        <w:rPr>
          <w:sz w:val="26"/>
          <w:szCs w:val="26"/>
        </w:rPr>
        <w:t xml:space="preserve"> </w:t>
      </w:r>
      <w:r>
        <w:rPr>
          <w:sz w:val="26"/>
          <w:szCs w:val="26"/>
        </w:rPr>
        <w:t>. Οι τιμές των παραμέτρων ορίστηκαν ως εξής:</w:t>
      </w:r>
    </w:p>
    <w:p w:rsidR="00E33B9F" w:rsidRPr="00E33B9F" w:rsidRDefault="00E33B9F" w:rsidP="00E33B9F">
      <w:pPr>
        <w:autoSpaceDE w:val="0"/>
        <w:autoSpaceDN w:val="0"/>
        <w:adjustRightInd w:val="0"/>
        <w:spacing w:after="0" w:line="240" w:lineRule="auto"/>
        <w:rPr>
          <w:sz w:val="26"/>
          <w:szCs w:val="26"/>
        </w:rPr>
      </w:pPr>
    </w:p>
    <w:p w:rsidR="00E33B9F" w:rsidRPr="00E33B9F" w:rsidRDefault="00E33B9F" w:rsidP="00E33B9F">
      <w:pPr>
        <w:autoSpaceDE w:val="0"/>
        <w:autoSpaceDN w:val="0"/>
        <w:adjustRightInd w:val="0"/>
        <w:spacing w:after="0" w:line="240" w:lineRule="auto"/>
        <w:rPr>
          <w:sz w:val="26"/>
          <w:szCs w:val="26"/>
        </w:rPr>
      </w:pPr>
      <w:r w:rsidRPr="00E33B9F">
        <w:rPr>
          <w:sz w:val="26"/>
          <w:szCs w:val="26"/>
        </w:rPr>
        <w:t xml:space="preserve"> </w:t>
      </w:r>
      <w:r>
        <w:rPr>
          <w:rFonts w:ascii="Courier New" w:hAnsi="Courier New" w:cs="Courier New"/>
          <w:color w:val="000000"/>
          <w:sz w:val="26"/>
          <w:szCs w:val="26"/>
          <w:lang w:val="en-US"/>
        </w:rPr>
        <w:t>net</w:t>
      </w:r>
      <w:r w:rsidRPr="00E33B9F">
        <w:rPr>
          <w:rFonts w:ascii="Courier New" w:hAnsi="Courier New" w:cs="Courier New"/>
          <w:color w:val="000000"/>
          <w:sz w:val="26"/>
          <w:szCs w:val="26"/>
        </w:rPr>
        <w:t>.</w:t>
      </w:r>
      <w:proofErr w:type="spellStart"/>
      <w:r>
        <w:rPr>
          <w:rFonts w:ascii="Courier New" w:hAnsi="Courier New" w:cs="Courier New"/>
          <w:color w:val="000000"/>
          <w:sz w:val="26"/>
          <w:szCs w:val="26"/>
          <w:lang w:val="en-US"/>
        </w:rPr>
        <w:t>divideParam</w:t>
      </w:r>
      <w:proofErr w:type="spellEnd"/>
      <w:r w:rsidRPr="00E33B9F">
        <w:rPr>
          <w:rFonts w:ascii="Courier New" w:hAnsi="Courier New" w:cs="Courier New"/>
          <w:color w:val="000000"/>
          <w:sz w:val="26"/>
          <w:szCs w:val="26"/>
        </w:rPr>
        <w:t>.</w:t>
      </w:r>
      <w:proofErr w:type="spellStart"/>
      <w:r>
        <w:rPr>
          <w:rFonts w:ascii="Courier New" w:hAnsi="Courier New" w:cs="Courier New"/>
          <w:color w:val="000000"/>
          <w:sz w:val="26"/>
          <w:szCs w:val="26"/>
          <w:lang w:val="en-US"/>
        </w:rPr>
        <w:t>trainRatio</w:t>
      </w:r>
      <w:proofErr w:type="spellEnd"/>
      <w:r w:rsidRPr="00E33B9F">
        <w:rPr>
          <w:rFonts w:ascii="Courier New" w:hAnsi="Courier New" w:cs="Courier New"/>
          <w:color w:val="000000"/>
          <w:sz w:val="26"/>
          <w:szCs w:val="26"/>
        </w:rPr>
        <w:t xml:space="preserve"> = 66/100;</w:t>
      </w:r>
    </w:p>
    <w:p w:rsidR="00E33B9F" w:rsidRDefault="00E33B9F" w:rsidP="00E33B9F">
      <w:pPr>
        <w:autoSpaceDE w:val="0"/>
        <w:autoSpaceDN w:val="0"/>
        <w:adjustRightInd w:val="0"/>
        <w:spacing w:after="0" w:line="240" w:lineRule="auto"/>
        <w:rPr>
          <w:rFonts w:ascii="Courier New" w:hAnsi="Courier New" w:cs="Courier New"/>
          <w:sz w:val="24"/>
          <w:szCs w:val="24"/>
          <w:lang w:val="en-US"/>
        </w:rPr>
      </w:pPr>
      <w:proofErr w:type="spellStart"/>
      <w:r>
        <w:rPr>
          <w:rFonts w:ascii="Courier New" w:hAnsi="Courier New" w:cs="Courier New"/>
          <w:color w:val="000000"/>
          <w:sz w:val="26"/>
          <w:szCs w:val="26"/>
          <w:lang w:val="en-US"/>
        </w:rPr>
        <w:t>net.divideParam.valRatio</w:t>
      </w:r>
      <w:proofErr w:type="spellEnd"/>
      <w:r>
        <w:rPr>
          <w:rFonts w:ascii="Courier New" w:hAnsi="Courier New" w:cs="Courier New"/>
          <w:color w:val="000000"/>
          <w:sz w:val="26"/>
          <w:szCs w:val="26"/>
          <w:lang w:val="en-US"/>
        </w:rPr>
        <w:t xml:space="preserve"> = 17/100;</w:t>
      </w:r>
    </w:p>
    <w:p w:rsidR="00E33B9F" w:rsidRDefault="00E33B9F" w:rsidP="00E33B9F">
      <w:pPr>
        <w:autoSpaceDE w:val="0"/>
        <w:autoSpaceDN w:val="0"/>
        <w:adjustRightInd w:val="0"/>
        <w:spacing w:after="0" w:line="240" w:lineRule="auto"/>
        <w:rPr>
          <w:rFonts w:ascii="Courier New" w:hAnsi="Courier New" w:cs="Courier New"/>
          <w:color w:val="000000"/>
          <w:sz w:val="26"/>
          <w:szCs w:val="26"/>
          <w:lang w:val="en-US"/>
        </w:rPr>
      </w:pPr>
      <w:proofErr w:type="spellStart"/>
      <w:r w:rsidRPr="00E33B9F">
        <w:rPr>
          <w:rFonts w:ascii="Courier New" w:hAnsi="Courier New" w:cs="Courier New"/>
          <w:color w:val="000000"/>
          <w:sz w:val="26"/>
          <w:szCs w:val="26"/>
          <w:lang w:val="en-US"/>
        </w:rPr>
        <w:t>net.divideParam.testRatio</w:t>
      </w:r>
      <w:proofErr w:type="spellEnd"/>
      <w:r w:rsidRPr="00E33B9F">
        <w:rPr>
          <w:rFonts w:ascii="Courier New" w:hAnsi="Courier New" w:cs="Courier New"/>
          <w:color w:val="000000"/>
          <w:sz w:val="26"/>
          <w:szCs w:val="26"/>
          <w:lang w:val="en-US"/>
        </w:rPr>
        <w:t xml:space="preserve"> = 17/100;</w:t>
      </w:r>
    </w:p>
    <w:p w:rsidR="00E33B9F" w:rsidRDefault="00E33B9F" w:rsidP="00E33B9F">
      <w:pPr>
        <w:autoSpaceDE w:val="0"/>
        <w:autoSpaceDN w:val="0"/>
        <w:adjustRightInd w:val="0"/>
        <w:spacing w:after="0" w:line="240" w:lineRule="auto"/>
        <w:rPr>
          <w:rFonts w:ascii="Courier New" w:hAnsi="Courier New" w:cs="Courier New"/>
          <w:color w:val="000000"/>
          <w:sz w:val="26"/>
          <w:szCs w:val="26"/>
          <w:lang w:val="en-US"/>
        </w:rPr>
      </w:pPr>
    </w:p>
    <w:p w:rsidR="00E33B9F" w:rsidRDefault="00E33B9F" w:rsidP="00E33B9F">
      <w:pPr>
        <w:rPr>
          <w:sz w:val="26"/>
          <w:szCs w:val="26"/>
          <w:lang w:val="en-US"/>
        </w:rPr>
      </w:pPr>
      <w:r>
        <w:rPr>
          <w:sz w:val="26"/>
          <w:szCs w:val="26"/>
        </w:rPr>
        <w:t>Χωριζόμενες σε 66% τα δεδομένα</w:t>
      </w:r>
      <w:r w:rsidRPr="00D67509">
        <w:rPr>
          <w:sz w:val="26"/>
          <w:szCs w:val="26"/>
        </w:rPr>
        <w:t xml:space="preserve"> </w:t>
      </w:r>
      <w:r>
        <w:rPr>
          <w:sz w:val="26"/>
          <w:szCs w:val="26"/>
        </w:rPr>
        <w:t xml:space="preserve"> προς εκπαίδευση, 17% για επαλήθευση και 17% για να τεστάρει τα αποτελέσματα, το νευρωνικό δίκτυο.</w:t>
      </w:r>
    </w:p>
    <w:p w:rsidR="006A5414" w:rsidRDefault="006A5414" w:rsidP="00E33B9F">
      <w:pPr>
        <w:rPr>
          <w:b/>
          <w:sz w:val="26"/>
          <w:szCs w:val="26"/>
          <w:u w:val="single"/>
        </w:rPr>
      </w:pPr>
      <w:r w:rsidRPr="006A5414">
        <w:rPr>
          <w:b/>
          <w:sz w:val="26"/>
          <w:szCs w:val="26"/>
          <w:u w:val="single"/>
        </w:rPr>
        <w:t xml:space="preserve">Αποτελέσματα </w:t>
      </w:r>
      <w:r w:rsidRPr="006A5414">
        <w:rPr>
          <w:b/>
          <w:sz w:val="26"/>
          <w:szCs w:val="26"/>
          <w:u w:val="single"/>
          <w:lang w:val="en-US"/>
        </w:rPr>
        <w:t>test set</w:t>
      </w:r>
    </w:p>
    <w:p w:rsidR="006A5414" w:rsidRPr="006A5414" w:rsidRDefault="006A5414" w:rsidP="00E33B9F">
      <w:pPr>
        <w:rPr>
          <w:sz w:val="26"/>
          <w:szCs w:val="26"/>
        </w:rPr>
      </w:pPr>
      <w:r w:rsidRPr="006A5414">
        <w:rPr>
          <w:sz w:val="26"/>
          <w:szCs w:val="26"/>
        </w:rPr>
        <w:t xml:space="preserve"> </w:t>
      </w:r>
      <w:r>
        <w:rPr>
          <w:sz w:val="26"/>
          <w:szCs w:val="26"/>
        </w:rPr>
        <w:t xml:space="preserve">Με την χρήση των εντολών </w:t>
      </w:r>
      <w:r w:rsidRPr="006A5414">
        <w:rPr>
          <w:sz w:val="26"/>
          <w:szCs w:val="26"/>
        </w:rPr>
        <w:t>:</w:t>
      </w:r>
    </w:p>
    <w:p w:rsidR="006A5414" w:rsidRPr="006A5414" w:rsidRDefault="006A5414" w:rsidP="006A5414">
      <w:pPr>
        <w:autoSpaceDE w:val="0"/>
        <w:autoSpaceDN w:val="0"/>
        <w:adjustRightInd w:val="0"/>
        <w:spacing w:after="0" w:line="240" w:lineRule="auto"/>
        <w:rPr>
          <w:rFonts w:ascii="Courier New" w:hAnsi="Courier New" w:cs="Courier New"/>
          <w:sz w:val="24"/>
          <w:szCs w:val="24"/>
          <w:lang w:val="en-US"/>
        </w:rPr>
      </w:pPr>
      <w:proofErr w:type="spellStart"/>
      <w:proofErr w:type="gramStart"/>
      <w:r w:rsidRPr="006A5414">
        <w:rPr>
          <w:rFonts w:ascii="Courier New" w:hAnsi="Courier New" w:cs="Courier New"/>
          <w:color w:val="000000"/>
          <w:sz w:val="26"/>
          <w:szCs w:val="26"/>
          <w:lang w:val="en-US"/>
        </w:rPr>
        <w:t>testX</w:t>
      </w:r>
      <w:proofErr w:type="spellEnd"/>
      <w:proofErr w:type="gramEnd"/>
      <w:r w:rsidRPr="006A5414">
        <w:rPr>
          <w:rFonts w:ascii="Courier New" w:hAnsi="Courier New" w:cs="Courier New"/>
          <w:color w:val="000000"/>
          <w:sz w:val="26"/>
          <w:szCs w:val="26"/>
          <w:lang w:val="en-US"/>
        </w:rPr>
        <w:t xml:space="preserve"> = input(:,</w:t>
      </w:r>
      <w:proofErr w:type="spellStart"/>
      <w:r w:rsidRPr="006A5414">
        <w:rPr>
          <w:rFonts w:ascii="Courier New" w:hAnsi="Courier New" w:cs="Courier New"/>
          <w:color w:val="000000"/>
          <w:sz w:val="26"/>
          <w:szCs w:val="26"/>
          <w:lang w:val="en-US"/>
        </w:rPr>
        <w:t>tr.testInd</w:t>
      </w:r>
      <w:proofErr w:type="spellEnd"/>
      <w:r w:rsidRPr="006A5414">
        <w:rPr>
          <w:rFonts w:ascii="Courier New" w:hAnsi="Courier New" w:cs="Courier New"/>
          <w:color w:val="000000"/>
          <w:sz w:val="26"/>
          <w:szCs w:val="26"/>
          <w:lang w:val="en-US"/>
        </w:rPr>
        <w:t>) ;</w:t>
      </w:r>
    </w:p>
    <w:p w:rsidR="006A5414" w:rsidRPr="006A5414" w:rsidRDefault="006A5414" w:rsidP="006A5414">
      <w:pPr>
        <w:autoSpaceDE w:val="0"/>
        <w:autoSpaceDN w:val="0"/>
        <w:adjustRightInd w:val="0"/>
        <w:spacing w:after="0" w:line="240" w:lineRule="auto"/>
        <w:rPr>
          <w:rFonts w:ascii="Courier New" w:hAnsi="Courier New" w:cs="Courier New"/>
          <w:sz w:val="24"/>
          <w:szCs w:val="24"/>
          <w:lang w:val="en-US"/>
        </w:rPr>
      </w:pPr>
      <w:proofErr w:type="spellStart"/>
      <w:proofErr w:type="gramStart"/>
      <w:r w:rsidRPr="006A5414">
        <w:rPr>
          <w:rFonts w:ascii="Courier New" w:hAnsi="Courier New" w:cs="Courier New"/>
          <w:color w:val="000000"/>
          <w:sz w:val="26"/>
          <w:szCs w:val="26"/>
          <w:lang w:val="en-US"/>
        </w:rPr>
        <w:t>testT</w:t>
      </w:r>
      <w:proofErr w:type="spellEnd"/>
      <w:proofErr w:type="gramEnd"/>
      <w:r w:rsidRPr="006A5414">
        <w:rPr>
          <w:rFonts w:ascii="Courier New" w:hAnsi="Courier New" w:cs="Courier New"/>
          <w:color w:val="000000"/>
          <w:sz w:val="26"/>
          <w:szCs w:val="26"/>
          <w:lang w:val="en-US"/>
        </w:rPr>
        <w:t xml:space="preserve"> = target(:,</w:t>
      </w:r>
      <w:proofErr w:type="spellStart"/>
      <w:r w:rsidRPr="006A5414">
        <w:rPr>
          <w:rFonts w:ascii="Courier New" w:hAnsi="Courier New" w:cs="Courier New"/>
          <w:color w:val="000000"/>
          <w:sz w:val="26"/>
          <w:szCs w:val="26"/>
          <w:lang w:val="en-US"/>
        </w:rPr>
        <w:t>tr.testInd</w:t>
      </w:r>
      <w:proofErr w:type="spellEnd"/>
      <w:r w:rsidRPr="006A5414">
        <w:rPr>
          <w:rFonts w:ascii="Courier New" w:hAnsi="Courier New" w:cs="Courier New"/>
          <w:color w:val="000000"/>
          <w:sz w:val="26"/>
          <w:szCs w:val="26"/>
          <w:lang w:val="en-US"/>
        </w:rPr>
        <w:t>) ;</w:t>
      </w:r>
    </w:p>
    <w:p w:rsidR="006A5414" w:rsidRDefault="006A5414" w:rsidP="006A5414">
      <w:pPr>
        <w:autoSpaceDE w:val="0"/>
        <w:autoSpaceDN w:val="0"/>
        <w:adjustRightInd w:val="0"/>
        <w:spacing w:after="0" w:line="240" w:lineRule="auto"/>
        <w:rPr>
          <w:rFonts w:ascii="Courier New" w:hAnsi="Courier New" w:cs="Courier New"/>
          <w:color w:val="000000"/>
          <w:sz w:val="26"/>
          <w:szCs w:val="26"/>
          <w:lang w:val="en-US"/>
        </w:rPr>
      </w:pPr>
      <w:proofErr w:type="spellStart"/>
      <w:proofErr w:type="gramStart"/>
      <w:r w:rsidRPr="006A5414">
        <w:rPr>
          <w:rFonts w:ascii="Courier New" w:hAnsi="Courier New" w:cs="Courier New"/>
          <w:color w:val="000000"/>
          <w:sz w:val="26"/>
          <w:szCs w:val="26"/>
          <w:lang w:val="en-US"/>
        </w:rPr>
        <w:t>testY</w:t>
      </w:r>
      <w:proofErr w:type="spellEnd"/>
      <w:proofErr w:type="gramEnd"/>
      <w:r w:rsidRPr="006A5414">
        <w:rPr>
          <w:rFonts w:ascii="Courier New" w:hAnsi="Courier New" w:cs="Courier New"/>
          <w:color w:val="000000"/>
          <w:sz w:val="26"/>
          <w:szCs w:val="26"/>
          <w:lang w:val="en-US"/>
        </w:rPr>
        <w:t xml:space="preserve"> = net(</w:t>
      </w:r>
      <w:proofErr w:type="spellStart"/>
      <w:r w:rsidRPr="006A5414">
        <w:rPr>
          <w:rFonts w:ascii="Courier New" w:hAnsi="Courier New" w:cs="Courier New"/>
          <w:color w:val="000000"/>
          <w:sz w:val="26"/>
          <w:szCs w:val="26"/>
          <w:lang w:val="en-US"/>
        </w:rPr>
        <w:t>testX</w:t>
      </w:r>
      <w:proofErr w:type="spellEnd"/>
      <w:r w:rsidRPr="006A5414">
        <w:rPr>
          <w:rFonts w:ascii="Courier New" w:hAnsi="Courier New" w:cs="Courier New"/>
          <w:color w:val="000000"/>
          <w:sz w:val="26"/>
          <w:szCs w:val="26"/>
          <w:lang w:val="en-US"/>
        </w:rPr>
        <w:t>) ;</w:t>
      </w:r>
    </w:p>
    <w:p w:rsidR="006A5414" w:rsidRDefault="006A5414" w:rsidP="006A5414">
      <w:pPr>
        <w:autoSpaceDE w:val="0"/>
        <w:autoSpaceDN w:val="0"/>
        <w:adjustRightInd w:val="0"/>
        <w:spacing w:after="0" w:line="240" w:lineRule="auto"/>
        <w:rPr>
          <w:rFonts w:ascii="Courier New" w:hAnsi="Courier New" w:cs="Courier New"/>
          <w:color w:val="000000"/>
          <w:sz w:val="26"/>
          <w:szCs w:val="26"/>
          <w:lang w:val="en-US"/>
        </w:rPr>
      </w:pPr>
    </w:p>
    <w:p w:rsidR="006A5414" w:rsidRDefault="00D93298" w:rsidP="00E33B9F">
      <w:pPr>
        <w:rPr>
          <w:rFonts w:cstheme="minorHAnsi"/>
          <w:sz w:val="26"/>
          <w:szCs w:val="26"/>
          <w:lang w:val="en-US"/>
        </w:rPr>
      </w:pPr>
      <w:r>
        <w:rPr>
          <w:rFonts w:cstheme="minorHAnsi"/>
          <w:sz w:val="26"/>
          <w:szCs w:val="26"/>
        </w:rPr>
        <w:t>δημιουργούνται 3 πίνακες, σχετικοί με το τεστ του νευρωνικού δικτύου. Ο πίνακας «</w:t>
      </w:r>
      <w:proofErr w:type="spellStart"/>
      <w:r>
        <w:rPr>
          <w:rFonts w:cstheme="minorHAnsi"/>
          <w:sz w:val="26"/>
          <w:szCs w:val="26"/>
          <w:lang w:val="en-US"/>
        </w:rPr>
        <w:t>testX</w:t>
      </w:r>
      <w:proofErr w:type="spellEnd"/>
      <w:r>
        <w:rPr>
          <w:rFonts w:cstheme="minorHAnsi"/>
          <w:sz w:val="26"/>
          <w:szCs w:val="26"/>
        </w:rPr>
        <w:t>» είναι 9</w:t>
      </w:r>
      <w:r>
        <w:rPr>
          <w:rFonts w:cstheme="minorHAnsi"/>
          <w:sz w:val="26"/>
          <w:szCs w:val="26"/>
          <w:lang w:val="en-US"/>
        </w:rPr>
        <w:t>x</w:t>
      </w:r>
      <w:r>
        <w:rPr>
          <w:rFonts w:cstheme="minorHAnsi"/>
          <w:sz w:val="26"/>
          <w:szCs w:val="26"/>
        </w:rPr>
        <w:t>11</w:t>
      </w:r>
      <w:r w:rsidRPr="00D93298">
        <w:rPr>
          <w:rFonts w:cstheme="minorHAnsi"/>
          <w:sz w:val="26"/>
          <w:szCs w:val="26"/>
        </w:rPr>
        <w:t>9</w:t>
      </w:r>
      <w:r>
        <w:rPr>
          <w:rFonts w:cstheme="minorHAnsi"/>
          <w:sz w:val="26"/>
          <w:szCs w:val="26"/>
        </w:rPr>
        <w:t xml:space="preserve"> και  περιέχει τις τιμές των εξετάσεων του 17% των δεδομένων που επιλέχθηκαν για εξέταση, «</w:t>
      </w:r>
      <w:proofErr w:type="spellStart"/>
      <w:r>
        <w:rPr>
          <w:rFonts w:cstheme="minorHAnsi"/>
          <w:sz w:val="26"/>
          <w:szCs w:val="26"/>
          <w:lang w:val="en-US"/>
        </w:rPr>
        <w:t>testT</w:t>
      </w:r>
      <w:proofErr w:type="spellEnd"/>
      <w:r>
        <w:rPr>
          <w:rFonts w:cstheme="minorHAnsi"/>
          <w:sz w:val="26"/>
          <w:szCs w:val="26"/>
        </w:rPr>
        <w:t>» τα πραγματικά αποτελέσματα αυτών και «</w:t>
      </w:r>
      <w:proofErr w:type="spellStart"/>
      <w:r>
        <w:rPr>
          <w:rFonts w:cstheme="minorHAnsi"/>
          <w:sz w:val="26"/>
          <w:szCs w:val="26"/>
          <w:lang w:val="en-US"/>
        </w:rPr>
        <w:t>testY</w:t>
      </w:r>
      <w:proofErr w:type="spellEnd"/>
      <w:r>
        <w:rPr>
          <w:rFonts w:cstheme="minorHAnsi"/>
          <w:sz w:val="26"/>
          <w:szCs w:val="26"/>
        </w:rPr>
        <w:t xml:space="preserve">» τα αποτελέσματα του δικτύου. ΜΕ την χρήση των εντολών </w:t>
      </w:r>
    </w:p>
    <w:p w:rsidR="00D93298" w:rsidRPr="00D93298" w:rsidRDefault="00D93298" w:rsidP="00D93298">
      <w:pPr>
        <w:autoSpaceDE w:val="0"/>
        <w:autoSpaceDN w:val="0"/>
        <w:adjustRightInd w:val="0"/>
        <w:spacing w:after="0" w:line="240" w:lineRule="auto"/>
        <w:rPr>
          <w:rFonts w:ascii="Courier New" w:hAnsi="Courier New" w:cs="Courier New"/>
          <w:sz w:val="24"/>
          <w:szCs w:val="24"/>
          <w:lang w:val="en-US"/>
        </w:rPr>
      </w:pPr>
      <w:proofErr w:type="gramStart"/>
      <w:r w:rsidRPr="00D93298">
        <w:rPr>
          <w:rFonts w:ascii="Courier New" w:hAnsi="Courier New" w:cs="Courier New"/>
          <w:color w:val="000000"/>
          <w:sz w:val="26"/>
          <w:szCs w:val="26"/>
          <w:lang w:val="en-US"/>
        </w:rPr>
        <w:t>dif</w:t>
      </w:r>
      <w:proofErr w:type="gramEnd"/>
      <w:r w:rsidRPr="00D93298">
        <w:rPr>
          <w:rFonts w:ascii="Courier New" w:hAnsi="Courier New" w:cs="Courier New"/>
          <w:color w:val="000000"/>
          <w:sz w:val="26"/>
          <w:szCs w:val="26"/>
          <w:lang w:val="en-US"/>
        </w:rPr>
        <w:t xml:space="preserve"> = (</w:t>
      </w:r>
      <w:proofErr w:type="spellStart"/>
      <w:r w:rsidRPr="00D93298">
        <w:rPr>
          <w:rFonts w:ascii="Courier New" w:hAnsi="Courier New" w:cs="Courier New"/>
          <w:color w:val="000000"/>
          <w:sz w:val="26"/>
          <w:szCs w:val="26"/>
          <w:lang w:val="en-US"/>
        </w:rPr>
        <w:t>testT</w:t>
      </w:r>
      <w:proofErr w:type="spellEnd"/>
      <w:r w:rsidRPr="00D93298">
        <w:rPr>
          <w:rFonts w:ascii="Courier New" w:hAnsi="Courier New" w:cs="Courier New"/>
          <w:color w:val="000000"/>
          <w:sz w:val="26"/>
          <w:szCs w:val="26"/>
          <w:lang w:val="en-US"/>
        </w:rPr>
        <w:t xml:space="preserve"> - </w:t>
      </w:r>
      <w:proofErr w:type="spellStart"/>
      <w:r w:rsidRPr="00D93298">
        <w:rPr>
          <w:rFonts w:ascii="Courier New" w:hAnsi="Courier New" w:cs="Courier New"/>
          <w:color w:val="000000"/>
          <w:sz w:val="26"/>
          <w:szCs w:val="26"/>
          <w:lang w:val="en-US"/>
        </w:rPr>
        <w:t>testY</w:t>
      </w:r>
      <w:proofErr w:type="spellEnd"/>
      <w:r w:rsidRPr="00D93298">
        <w:rPr>
          <w:rFonts w:ascii="Courier New" w:hAnsi="Courier New" w:cs="Courier New"/>
          <w:color w:val="000000"/>
          <w:sz w:val="26"/>
          <w:szCs w:val="26"/>
          <w:lang w:val="en-US"/>
        </w:rPr>
        <w:t>) ;</w:t>
      </w:r>
    </w:p>
    <w:p w:rsidR="00D93298" w:rsidRPr="00D93298" w:rsidRDefault="00D93298" w:rsidP="00D93298">
      <w:pPr>
        <w:autoSpaceDE w:val="0"/>
        <w:autoSpaceDN w:val="0"/>
        <w:adjustRightInd w:val="0"/>
        <w:spacing w:after="0" w:line="240" w:lineRule="auto"/>
        <w:rPr>
          <w:rFonts w:ascii="Courier New" w:hAnsi="Courier New" w:cs="Courier New"/>
          <w:sz w:val="24"/>
          <w:szCs w:val="24"/>
          <w:lang w:val="en-US"/>
        </w:rPr>
      </w:pPr>
      <w:r w:rsidRPr="00D93298">
        <w:rPr>
          <w:rFonts w:ascii="Courier New" w:hAnsi="Courier New" w:cs="Courier New"/>
          <w:color w:val="000000"/>
          <w:sz w:val="26"/>
          <w:szCs w:val="26"/>
          <w:lang w:val="en-US"/>
        </w:rPr>
        <w:t xml:space="preserve"> </w:t>
      </w:r>
      <w:proofErr w:type="spellStart"/>
      <w:proofErr w:type="gramStart"/>
      <w:r w:rsidRPr="00D93298">
        <w:rPr>
          <w:rFonts w:ascii="Courier New" w:hAnsi="Courier New" w:cs="Courier New"/>
          <w:color w:val="000000"/>
          <w:sz w:val="26"/>
          <w:szCs w:val="26"/>
          <w:lang w:val="en-US"/>
        </w:rPr>
        <w:t>er</w:t>
      </w:r>
      <w:proofErr w:type="spellEnd"/>
      <w:proofErr w:type="gramEnd"/>
      <w:r w:rsidRPr="00D93298">
        <w:rPr>
          <w:rFonts w:ascii="Courier New" w:hAnsi="Courier New" w:cs="Courier New"/>
          <w:color w:val="000000"/>
          <w:sz w:val="26"/>
          <w:szCs w:val="26"/>
          <w:lang w:val="en-US"/>
        </w:rPr>
        <w:t xml:space="preserve"> = zeros(1,119);</w:t>
      </w:r>
    </w:p>
    <w:p w:rsidR="00D93298" w:rsidRPr="00D93298" w:rsidRDefault="00D93298" w:rsidP="00D93298">
      <w:pPr>
        <w:autoSpaceDE w:val="0"/>
        <w:autoSpaceDN w:val="0"/>
        <w:adjustRightInd w:val="0"/>
        <w:spacing w:after="0" w:line="240" w:lineRule="auto"/>
        <w:rPr>
          <w:rFonts w:ascii="Courier New" w:hAnsi="Courier New" w:cs="Courier New"/>
          <w:sz w:val="24"/>
          <w:szCs w:val="24"/>
          <w:lang w:val="en-US"/>
        </w:rPr>
      </w:pPr>
      <w:r w:rsidRPr="00D93298">
        <w:rPr>
          <w:rFonts w:ascii="Courier New" w:hAnsi="Courier New" w:cs="Courier New"/>
          <w:color w:val="000000"/>
          <w:sz w:val="26"/>
          <w:szCs w:val="26"/>
          <w:lang w:val="en-US"/>
        </w:rPr>
        <w:t xml:space="preserve"> </w:t>
      </w:r>
    </w:p>
    <w:p w:rsidR="00D93298" w:rsidRPr="00D93298" w:rsidRDefault="00D93298" w:rsidP="00D93298">
      <w:pPr>
        <w:autoSpaceDE w:val="0"/>
        <w:autoSpaceDN w:val="0"/>
        <w:adjustRightInd w:val="0"/>
        <w:spacing w:after="0" w:line="240" w:lineRule="auto"/>
        <w:rPr>
          <w:rFonts w:ascii="Courier New" w:hAnsi="Courier New" w:cs="Courier New"/>
          <w:sz w:val="24"/>
          <w:szCs w:val="24"/>
          <w:lang w:val="en-US"/>
        </w:rPr>
      </w:pPr>
      <w:r w:rsidRPr="00D93298">
        <w:rPr>
          <w:rFonts w:ascii="Courier New" w:hAnsi="Courier New" w:cs="Courier New"/>
          <w:color w:val="000000"/>
          <w:sz w:val="26"/>
          <w:szCs w:val="26"/>
          <w:lang w:val="en-US"/>
        </w:rPr>
        <w:t xml:space="preserve"> </w:t>
      </w:r>
    </w:p>
    <w:p w:rsidR="00D93298" w:rsidRPr="00D93298" w:rsidRDefault="00D93298" w:rsidP="00D93298">
      <w:pPr>
        <w:autoSpaceDE w:val="0"/>
        <w:autoSpaceDN w:val="0"/>
        <w:adjustRightInd w:val="0"/>
        <w:spacing w:after="0" w:line="240" w:lineRule="auto"/>
        <w:rPr>
          <w:rFonts w:ascii="Courier New" w:hAnsi="Courier New" w:cs="Courier New"/>
          <w:sz w:val="24"/>
          <w:szCs w:val="24"/>
          <w:lang w:val="en-US"/>
        </w:rPr>
      </w:pPr>
      <w:r w:rsidRPr="00D93298">
        <w:rPr>
          <w:rFonts w:ascii="Courier New" w:hAnsi="Courier New" w:cs="Courier New"/>
          <w:color w:val="000000"/>
          <w:sz w:val="26"/>
          <w:szCs w:val="26"/>
          <w:lang w:val="en-US"/>
        </w:rPr>
        <w:t xml:space="preserve"> </w:t>
      </w:r>
      <w:proofErr w:type="gramStart"/>
      <w:r w:rsidRPr="00D93298">
        <w:rPr>
          <w:rFonts w:ascii="Courier New" w:hAnsi="Courier New" w:cs="Courier New"/>
          <w:color w:val="0000FF"/>
          <w:sz w:val="26"/>
          <w:szCs w:val="26"/>
          <w:lang w:val="en-US"/>
        </w:rPr>
        <w:t>for</w:t>
      </w:r>
      <w:proofErr w:type="gramEnd"/>
      <w:r w:rsidRPr="00D93298">
        <w:rPr>
          <w:rFonts w:ascii="Courier New" w:hAnsi="Courier New" w:cs="Courier New"/>
          <w:color w:val="000000"/>
          <w:sz w:val="26"/>
          <w:szCs w:val="26"/>
          <w:lang w:val="en-US"/>
        </w:rPr>
        <w:t xml:space="preserve"> </w:t>
      </w:r>
      <w:proofErr w:type="spellStart"/>
      <w:r w:rsidRPr="00D93298">
        <w:rPr>
          <w:rFonts w:ascii="Courier New" w:hAnsi="Courier New" w:cs="Courier New"/>
          <w:color w:val="000000"/>
          <w:sz w:val="26"/>
          <w:szCs w:val="26"/>
          <w:lang w:val="en-US"/>
        </w:rPr>
        <w:t>i</w:t>
      </w:r>
      <w:proofErr w:type="spellEnd"/>
      <w:r w:rsidRPr="00D93298">
        <w:rPr>
          <w:rFonts w:ascii="Courier New" w:hAnsi="Courier New" w:cs="Courier New"/>
          <w:color w:val="000000"/>
          <w:sz w:val="26"/>
          <w:szCs w:val="26"/>
          <w:lang w:val="en-US"/>
        </w:rPr>
        <w:t>=1:119</w:t>
      </w:r>
    </w:p>
    <w:p w:rsidR="00D93298" w:rsidRPr="00D93298" w:rsidRDefault="00D93298" w:rsidP="00D93298">
      <w:pPr>
        <w:autoSpaceDE w:val="0"/>
        <w:autoSpaceDN w:val="0"/>
        <w:adjustRightInd w:val="0"/>
        <w:spacing w:after="0" w:line="240" w:lineRule="auto"/>
        <w:rPr>
          <w:rFonts w:ascii="Courier New" w:hAnsi="Courier New" w:cs="Courier New"/>
          <w:sz w:val="24"/>
          <w:szCs w:val="24"/>
          <w:lang w:val="en-US"/>
        </w:rPr>
      </w:pPr>
      <w:r w:rsidRPr="00D93298">
        <w:rPr>
          <w:rFonts w:ascii="Courier New" w:hAnsi="Courier New" w:cs="Courier New"/>
          <w:color w:val="000000"/>
          <w:sz w:val="26"/>
          <w:szCs w:val="26"/>
          <w:lang w:val="en-US"/>
        </w:rPr>
        <w:t xml:space="preserve">     </w:t>
      </w:r>
      <w:proofErr w:type="gramStart"/>
      <w:r w:rsidRPr="00D93298">
        <w:rPr>
          <w:rFonts w:ascii="Courier New" w:hAnsi="Courier New" w:cs="Courier New"/>
          <w:color w:val="0000FF"/>
          <w:sz w:val="26"/>
          <w:szCs w:val="26"/>
          <w:lang w:val="en-US"/>
        </w:rPr>
        <w:t>if</w:t>
      </w:r>
      <w:proofErr w:type="gramEnd"/>
      <w:r w:rsidRPr="00D93298">
        <w:rPr>
          <w:rFonts w:ascii="Courier New" w:hAnsi="Courier New" w:cs="Courier New"/>
          <w:color w:val="000000"/>
          <w:sz w:val="26"/>
          <w:szCs w:val="26"/>
          <w:lang w:val="en-US"/>
        </w:rPr>
        <w:t xml:space="preserve"> (dif(</w:t>
      </w:r>
      <w:proofErr w:type="spellStart"/>
      <w:r w:rsidRPr="00D93298">
        <w:rPr>
          <w:rFonts w:ascii="Courier New" w:hAnsi="Courier New" w:cs="Courier New"/>
          <w:color w:val="000000"/>
          <w:sz w:val="26"/>
          <w:szCs w:val="26"/>
          <w:lang w:val="en-US"/>
        </w:rPr>
        <w:t>i</w:t>
      </w:r>
      <w:proofErr w:type="spellEnd"/>
      <w:r w:rsidRPr="00D93298">
        <w:rPr>
          <w:rFonts w:ascii="Courier New" w:hAnsi="Courier New" w:cs="Courier New"/>
          <w:color w:val="000000"/>
          <w:sz w:val="26"/>
          <w:szCs w:val="26"/>
          <w:lang w:val="en-US"/>
        </w:rPr>
        <w:t>) &gt; 0.8 || dif(</w:t>
      </w:r>
      <w:proofErr w:type="spellStart"/>
      <w:r w:rsidRPr="00D93298">
        <w:rPr>
          <w:rFonts w:ascii="Courier New" w:hAnsi="Courier New" w:cs="Courier New"/>
          <w:color w:val="000000"/>
          <w:sz w:val="26"/>
          <w:szCs w:val="26"/>
          <w:lang w:val="en-US"/>
        </w:rPr>
        <w:t>i</w:t>
      </w:r>
      <w:proofErr w:type="spellEnd"/>
      <w:r w:rsidRPr="00D93298">
        <w:rPr>
          <w:rFonts w:ascii="Courier New" w:hAnsi="Courier New" w:cs="Courier New"/>
          <w:color w:val="000000"/>
          <w:sz w:val="26"/>
          <w:szCs w:val="26"/>
          <w:lang w:val="en-US"/>
        </w:rPr>
        <w:t>)&lt; -0.8)</w:t>
      </w:r>
    </w:p>
    <w:p w:rsidR="00D93298" w:rsidRPr="00D93298" w:rsidRDefault="00D93298" w:rsidP="00D93298">
      <w:pPr>
        <w:autoSpaceDE w:val="0"/>
        <w:autoSpaceDN w:val="0"/>
        <w:adjustRightInd w:val="0"/>
        <w:spacing w:after="0" w:line="240" w:lineRule="auto"/>
        <w:rPr>
          <w:rFonts w:ascii="Courier New" w:hAnsi="Courier New" w:cs="Courier New"/>
          <w:sz w:val="24"/>
          <w:szCs w:val="24"/>
          <w:lang w:val="en-US"/>
        </w:rPr>
      </w:pPr>
      <w:r w:rsidRPr="00D93298">
        <w:rPr>
          <w:rFonts w:ascii="Courier New" w:hAnsi="Courier New" w:cs="Courier New"/>
          <w:color w:val="000000"/>
          <w:sz w:val="26"/>
          <w:szCs w:val="26"/>
          <w:lang w:val="en-US"/>
        </w:rPr>
        <w:t xml:space="preserve">         j = j + </w:t>
      </w:r>
      <w:proofErr w:type="gramStart"/>
      <w:r w:rsidRPr="00D93298">
        <w:rPr>
          <w:rFonts w:ascii="Courier New" w:hAnsi="Courier New" w:cs="Courier New"/>
          <w:color w:val="000000"/>
          <w:sz w:val="26"/>
          <w:szCs w:val="26"/>
          <w:lang w:val="en-US"/>
        </w:rPr>
        <w:t>1 ;</w:t>
      </w:r>
      <w:proofErr w:type="gramEnd"/>
    </w:p>
    <w:p w:rsidR="00D93298" w:rsidRPr="00D93298" w:rsidRDefault="00D93298" w:rsidP="00D93298">
      <w:pPr>
        <w:autoSpaceDE w:val="0"/>
        <w:autoSpaceDN w:val="0"/>
        <w:adjustRightInd w:val="0"/>
        <w:spacing w:after="0" w:line="240" w:lineRule="auto"/>
        <w:rPr>
          <w:rFonts w:ascii="Courier New" w:hAnsi="Courier New" w:cs="Courier New"/>
          <w:sz w:val="24"/>
          <w:szCs w:val="24"/>
          <w:lang w:val="en-US"/>
        </w:rPr>
      </w:pPr>
      <w:r w:rsidRPr="00D93298">
        <w:rPr>
          <w:rFonts w:ascii="Courier New" w:hAnsi="Courier New" w:cs="Courier New"/>
          <w:color w:val="000000"/>
          <w:sz w:val="26"/>
          <w:szCs w:val="26"/>
          <w:lang w:val="en-US"/>
        </w:rPr>
        <w:t xml:space="preserve">         </w:t>
      </w:r>
      <w:proofErr w:type="spellStart"/>
      <w:proofErr w:type="gramStart"/>
      <w:r w:rsidRPr="00D93298">
        <w:rPr>
          <w:rFonts w:ascii="Courier New" w:hAnsi="Courier New" w:cs="Courier New"/>
          <w:color w:val="000000"/>
          <w:sz w:val="26"/>
          <w:szCs w:val="26"/>
          <w:lang w:val="en-US"/>
        </w:rPr>
        <w:t>er</w:t>
      </w:r>
      <w:proofErr w:type="spellEnd"/>
      <w:r w:rsidRPr="00D93298">
        <w:rPr>
          <w:rFonts w:ascii="Courier New" w:hAnsi="Courier New" w:cs="Courier New"/>
          <w:color w:val="000000"/>
          <w:sz w:val="26"/>
          <w:szCs w:val="26"/>
          <w:lang w:val="en-US"/>
        </w:rPr>
        <w:t>(</w:t>
      </w:r>
      <w:proofErr w:type="spellStart"/>
      <w:proofErr w:type="gramEnd"/>
      <w:r w:rsidRPr="00D93298">
        <w:rPr>
          <w:rFonts w:ascii="Courier New" w:hAnsi="Courier New" w:cs="Courier New"/>
          <w:color w:val="000000"/>
          <w:sz w:val="26"/>
          <w:szCs w:val="26"/>
          <w:lang w:val="en-US"/>
        </w:rPr>
        <w:t>i</w:t>
      </w:r>
      <w:proofErr w:type="spellEnd"/>
      <w:r w:rsidRPr="00D93298">
        <w:rPr>
          <w:rFonts w:ascii="Courier New" w:hAnsi="Courier New" w:cs="Courier New"/>
          <w:color w:val="000000"/>
          <w:sz w:val="26"/>
          <w:szCs w:val="26"/>
          <w:lang w:val="en-US"/>
        </w:rPr>
        <w:t>) = 1 ;</w:t>
      </w:r>
    </w:p>
    <w:p w:rsidR="00D93298" w:rsidRPr="00D93298" w:rsidRDefault="00D93298" w:rsidP="00D93298">
      <w:pPr>
        <w:autoSpaceDE w:val="0"/>
        <w:autoSpaceDN w:val="0"/>
        <w:adjustRightInd w:val="0"/>
        <w:spacing w:after="0" w:line="240" w:lineRule="auto"/>
        <w:rPr>
          <w:rFonts w:ascii="Courier New" w:hAnsi="Courier New" w:cs="Courier New"/>
          <w:sz w:val="24"/>
          <w:szCs w:val="24"/>
          <w:lang w:val="en-US"/>
        </w:rPr>
      </w:pPr>
      <w:r w:rsidRPr="00D93298">
        <w:rPr>
          <w:rFonts w:ascii="Courier New" w:hAnsi="Courier New" w:cs="Courier New"/>
          <w:color w:val="000000"/>
          <w:sz w:val="26"/>
          <w:szCs w:val="26"/>
          <w:lang w:val="en-US"/>
        </w:rPr>
        <w:t xml:space="preserve">     </w:t>
      </w:r>
      <w:proofErr w:type="gramStart"/>
      <w:r w:rsidRPr="00D93298">
        <w:rPr>
          <w:rFonts w:ascii="Courier New" w:hAnsi="Courier New" w:cs="Courier New"/>
          <w:color w:val="0000FF"/>
          <w:sz w:val="26"/>
          <w:szCs w:val="26"/>
          <w:lang w:val="en-US"/>
        </w:rPr>
        <w:t>end</w:t>
      </w:r>
      <w:proofErr w:type="gramEnd"/>
    </w:p>
    <w:p w:rsidR="00D93298" w:rsidRPr="00D93298" w:rsidRDefault="00D93298" w:rsidP="00D93298">
      <w:pPr>
        <w:autoSpaceDE w:val="0"/>
        <w:autoSpaceDN w:val="0"/>
        <w:adjustRightInd w:val="0"/>
        <w:spacing w:after="0" w:line="240" w:lineRule="auto"/>
        <w:rPr>
          <w:rFonts w:ascii="Courier New" w:hAnsi="Courier New" w:cs="Courier New"/>
          <w:sz w:val="24"/>
          <w:szCs w:val="24"/>
          <w:lang w:val="en-US"/>
        </w:rPr>
      </w:pPr>
      <w:r w:rsidRPr="00D93298">
        <w:rPr>
          <w:rFonts w:ascii="Courier New" w:hAnsi="Courier New" w:cs="Courier New"/>
          <w:color w:val="000000"/>
          <w:sz w:val="26"/>
          <w:szCs w:val="26"/>
          <w:lang w:val="en-US"/>
        </w:rPr>
        <w:lastRenderedPageBreak/>
        <w:t xml:space="preserve"> </w:t>
      </w:r>
      <w:proofErr w:type="gramStart"/>
      <w:r w:rsidRPr="00D93298">
        <w:rPr>
          <w:rFonts w:ascii="Courier New" w:hAnsi="Courier New" w:cs="Courier New"/>
          <w:color w:val="0000FF"/>
          <w:sz w:val="26"/>
          <w:szCs w:val="26"/>
          <w:lang w:val="en-US"/>
        </w:rPr>
        <w:t>end</w:t>
      </w:r>
      <w:proofErr w:type="gramEnd"/>
    </w:p>
    <w:p w:rsidR="00D93298" w:rsidRPr="00D93298" w:rsidRDefault="00D93298" w:rsidP="00E33B9F">
      <w:pPr>
        <w:rPr>
          <w:rFonts w:cstheme="minorHAnsi"/>
          <w:sz w:val="26"/>
          <w:szCs w:val="26"/>
        </w:rPr>
      </w:pPr>
    </w:p>
    <w:p w:rsidR="00D93298" w:rsidRPr="00D93298" w:rsidRDefault="00D93298" w:rsidP="00E33B9F">
      <w:pPr>
        <w:rPr>
          <w:rFonts w:cstheme="minorHAnsi"/>
          <w:sz w:val="26"/>
          <w:szCs w:val="26"/>
        </w:rPr>
      </w:pPr>
      <w:r>
        <w:rPr>
          <w:rFonts w:cstheme="minorHAnsi"/>
          <w:sz w:val="26"/>
          <w:szCs w:val="26"/>
        </w:rPr>
        <w:t>δημιουργείται ένας πίνακας «</w:t>
      </w:r>
      <w:r w:rsidR="002F00C1">
        <w:rPr>
          <w:rFonts w:cstheme="minorHAnsi"/>
          <w:sz w:val="26"/>
          <w:szCs w:val="26"/>
          <w:lang w:val="en-US"/>
        </w:rPr>
        <w:t>dif</w:t>
      </w:r>
      <w:r>
        <w:rPr>
          <w:rFonts w:cstheme="minorHAnsi"/>
          <w:sz w:val="26"/>
          <w:szCs w:val="26"/>
        </w:rPr>
        <w:t>» ο οποίος μετράει την διαφορά μεταξύ των αποτελεσμάτων και των τιμών</w:t>
      </w:r>
      <w:r w:rsidR="002F00C1">
        <w:rPr>
          <w:rFonts w:cstheme="minorHAnsi"/>
          <w:sz w:val="26"/>
          <w:szCs w:val="26"/>
        </w:rPr>
        <w:t xml:space="preserve"> του δικτύου, ένας πίνακας «</w:t>
      </w:r>
      <w:proofErr w:type="spellStart"/>
      <w:r w:rsidR="002F00C1">
        <w:rPr>
          <w:rFonts w:cstheme="minorHAnsi"/>
          <w:sz w:val="26"/>
          <w:szCs w:val="26"/>
          <w:lang w:val="en-US"/>
        </w:rPr>
        <w:t>er</w:t>
      </w:r>
      <w:proofErr w:type="spellEnd"/>
      <w:r w:rsidR="002F00C1">
        <w:rPr>
          <w:rFonts w:cstheme="minorHAnsi"/>
          <w:sz w:val="26"/>
          <w:szCs w:val="26"/>
        </w:rPr>
        <w:t>» ο οποίος έχει άσσο σε κάθε τιμή για την οποία το νευρωνικό δίκτυο βρήκε λάθος αποτέλεσμα, και ένας μετρητής «</w:t>
      </w:r>
      <w:r w:rsidR="002F00C1">
        <w:rPr>
          <w:rFonts w:cstheme="minorHAnsi"/>
          <w:sz w:val="26"/>
          <w:szCs w:val="26"/>
          <w:lang w:val="en-US"/>
        </w:rPr>
        <w:t>j</w:t>
      </w:r>
      <w:r w:rsidR="002F00C1">
        <w:rPr>
          <w:rFonts w:cstheme="minorHAnsi"/>
          <w:sz w:val="26"/>
          <w:szCs w:val="26"/>
        </w:rPr>
        <w:t xml:space="preserve">» του οποίου η τιμή δείχνει το ποσό των λαθών. </w:t>
      </w:r>
    </w:p>
    <w:p w:rsidR="00E33B9F" w:rsidRPr="002F00C1" w:rsidRDefault="002F00C1" w:rsidP="00E33B9F">
      <w:pPr>
        <w:autoSpaceDE w:val="0"/>
        <w:autoSpaceDN w:val="0"/>
        <w:adjustRightInd w:val="0"/>
        <w:spacing w:after="0" w:line="240" w:lineRule="auto"/>
        <w:rPr>
          <w:rFonts w:cstheme="minorHAnsi"/>
          <w:b/>
          <w:color w:val="000000"/>
          <w:sz w:val="26"/>
          <w:szCs w:val="26"/>
          <w:u w:val="single"/>
        </w:rPr>
      </w:pPr>
      <w:r w:rsidRPr="002F00C1">
        <w:rPr>
          <w:rFonts w:cstheme="minorHAnsi"/>
          <w:b/>
          <w:color w:val="000000"/>
          <w:sz w:val="26"/>
          <w:szCs w:val="26"/>
          <w:u w:val="single"/>
        </w:rPr>
        <w:t>Ανάλυση γραφημάτων αποτελεσμάτων</w:t>
      </w:r>
    </w:p>
    <w:p w:rsidR="00D67509" w:rsidRDefault="002F00C1">
      <w:pPr>
        <w:rPr>
          <w:sz w:val="26"/>
          <w:szCs w:val="26"/>
        </w:rPr>
      </w:pPr>
      <w:r>
        <w:rPr>
          <w:sz w:val="26"/>
          <w:szCs w:val="26"/>
        </w:rPr>
        <w:t xml:space="preserve"> </w:t>
      </w:r>
    </w:p>
    <w:p w:rsidR="002F00C1" w:rsidRDefault="002F00C1">
      <w:pPr>
        <w:rPr>
          <w:sz w:val="26"/>
          <w:szCs w:val="26"/>
        </w:rPr>
      </w:pPr>
      <w:r>
        <w:rPr>
          <w:sz w:val="26"/>
          <w:szCs w:val="26"/>
        </w:rPr>
        <w:t xml:space="preserve"> </w:t>
      </w:r>
      <w:r w:rsidR="00897AEB">
        <w:rPr>
          <w:noProof/>
          <w:sz w:val="26"/>
          <w:szCs w:val="26"/>
          <w:lang w:eastAsia="el-GR"/>
        </w:rPr>
        <w:drawing>
          <wp:inline distT="0" distB="0" distL="0" distR="0">
            <wp:extent cx="4900085" cy="5364945"/>
            <wp:effectExtent l="19050" t="0" r="0" b="0"/>
            <wp:docPr id="5" name="4 - Εικόνα" descr="Screenshot 2018-12-18 19.22.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18-12-18 19.22.33.png"/>
                    <pic:cNvPicPr/>
                  </pic:nvPicPr>
                  <pic:blipFill>
                    <a:blip r:embed="rId7"/>
                    <a:stretch>
                      <a:fillRect/>
                    </a:stretch>
                  </pic:blipFill>
                  <pic:spPr>
                    <a:xfrm>
                      <a:off x="0" y="0"/>
                      <a:ext cx="4900085" cy="5364945"/>
                    </a:xfrm>
                    <a:prstGeom prst="rect">
                      <a:avLst/>
                    </a:prstGeom>
                  </pic:spPr>
                </pic:pic>
              </a:graphicData>
            </a:graphic>
          </wp:inline>
        </w:drawing>
      </w:r>
    </w:p>
    <w:p w:rsidR="002F00C1" w:rsidRDefault="002F00C1">
      <w:pPr>
        <w:rPr>
          <w:sz w:val="26"/>
          <w:szCs w:val="26"/>
        </w:rPr>
      </w:pPr>
    </w:p>
    <w:p w:rsidR="00897AEB" w:rsidRPr="00897AEB" w:rsidRDefault="002F00C1">
      <w:pPr>
        <w:rPr>
          <w:sz w:val="26"/>
          <w:szCs w:val="26"/>
        </w:rPr>
      </w:pPr>
      <w:r>
        <w:rPr>
          <w:sz w:val="26"/>
          <w:szCs w:val="26"/>
        </w:rPr>
        <w:t xml:space="preserve"> Το παραπάνω γράφημα αντιστοιχεί </w:t>
      </w:r>
      <w:r w:rsidRPr="002F00C1">
        <w:rPr>
          <w:sz w:val="26"/>
          <w:szCs w:val="26"/>
        </w:rPr>
        <w:t xml:space="preserve">στο </w:t>
      </w:r>
      <w:proofErr w:type="spellStart"/>
      <w:r w:rsidRPr="002F00C1">
        <w:rPr>
          <w:sz w:val="26"/>
          <w:szCs w:val="26"/>
        </w:rPr>
        <w:t>confusion</w:t>
      </w:r>
      <w:proofErr w:type="spellEnd"/>
      <w:r w:rsidRPr="002F00C1">
        <w:rPr>
          <w:sz w:val="26"/>
          <w:szCs w:val="26"/>
        </w:rPr>
        <w:t xml:space="preserve"> </w:t>
      </w:r>
      <w:proofErr w:type="spellStart"/>
      <w:r w:rsidRPr="002F00C1">
        <w:rPr>
          <w:sz w:val="26"/>
          <w:szCs w:val="26"/>
        </w:rPr>
        <w:t>matrix</w:t>
      </w:r>
      <w:proofErr w:type="spellEnd"/>
      <w:r w:rsidR="007D3212">
        <w:rPr>
          <w:sz w:val="26"/>
          <w:szCs w:val="26"/>
        </w:rPr>
        <w:t xml:space="preserve"> του νευρωνικού δικτύου</w:t>
      </w:r>
      <w:r w:rsidR="00897AEB">
        <w:rPr>
          <w:sz w:val="26"/>
          <w:szCs w:val="26"/>
        </w:rPr>
        <w:t>, το οποίο συγκρίνει ανά κλάση τα αποτελέσματα με τους στόχους</w:t>
      </w:r>
      <w:r w:rsidR="007D3212">
        <w:rPr>
          <w:sz w:val="26"/>
          <w:szCs w:val="26"/>
        </w:rPr>
        <w:t xml:space="preserve">. Η </w:t>
      </w:r>
      <w:r w:rsidR="007D3212">
        <w:rPr>
          <w:sz w:val="26"/>
          <w:szCs w:val="26"/>
        </w:rPr>
        <w:lastRenderedPageBreak/>
        <w:t xml:space="preserve">πρώτη γραμμή αντιστοιχεί στην </w:t>
      </w:r>
      <w:r w:rsidR="00897AEB">
        <w:rPr>
          <w:sz w:val="26"/>
          <w:szCs w:val="26"/>
        </w:rPr>
        <w:t>πρώτη κλάση (καλοήθη όγκους) και δείχνει ότι το παρών νευρωνικό δίκτυο αποτυγχάνει κατά 2%, και η δεύτερη δείχνει την δεύτερη κλάση (κακοήθη όγκο), όπου αποτυγχάνει κατά 8.3%.Αντίστοιχα το ίδιο γίνεται και στις στήλες.  Συνολικά το νευρωνικό προβλέπει σωστά το 95.7%.</w:t>
      </w:r>
    </w:p>
    <w:p w:rsidR="002F00C1" w:rsidRDefault="007D3212">
      <w:pPr>
        <w:rPr>
          <w:sz w:val="26"/>
          <w:szCs w:val="26"/>
        </w:rPr>
      </w:pPr>
      <w:r>
        <w:rPr>
          <w:sz w:val="26"/>
          <w:szCs w:val="26"/>
        </w:rPr>
        <w:t xml:space="preserve"> </w:t>
      </w:r>
    </w:p>
    <w:p w:rsidR="002F00C1" w:rsidRDefault="002F00C1">
      <w:pPr>
        <w:rPr>
          <w:sz w:val="26"/>
          <w:szCs w:val="26"/>
        </w:rPr>
      </w:pPr>
    </w:p>
    <w:p w:rsidR="002F00C1" w:rsidRDefault="00897AEB">
      <w:pPr>
        <w:rPr>
          <w:sz w:val="26"/>
          <w:szCs w:val="26"/>
          <w:lang w:val="en-US"/>
        </w:rPr>
      </w:pPr>
      <w:r>
        <w:rPr>
          <w:noProof/>
          <w:sz w:val="26"/>
          <w:szCs w:val="26"/>
          <w:lang w:eastAsia="el-GR"/>
        </w:rPr>
        <w:drawing>
          <wp:inline distT="0" distB="0" distL="0" distR="0">
            <wp:extent cx="5274310" cy="5634355"/>
            <wp:effectExtent l="19050" t="0" r="2540" b="0"/>
            <wp:docPr id="6" name="5 - Εικόνα" descr="Screenshot 2018-12-18 19.38.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18-12-18 19.38.08.png"/>
                    <pic:cNvPicPr/>
                  </pic:nvPicPr>
                  <pic:blipFill>
                    <a:blip r:embed="rId8"/>
                    <a:stretch>
                      <a:fillRect/>
                    </a:stretch>
                  </pic:blipFill>
                  <pic:spPr>
                    <a:xfrm>
                      <a:off x="0" y="0"/>
                      <a:ext cx="5274310" cy="5634355"/>
                    </a:xfrm>
                    <a:prstGeom prst="rect">
                      <a:avLst/>
                    </a:prstGeom>
                  </pic:spPr>
                </pic:pic>
              </a:graphicData>
            </a:graphic>
          </wp:inline>
        </w:drawing>
      </w:r>
    </w:p>
    <w:p w:rsidR="008A71B7" w:rsidRPr="008A71B7" w:rsidRDefault="008A71B7">
      <w:pPr>
        <w:rPr>
          <w:sz w:val="26"/>
          <w:szCs w:val="26"/>
        </w:rPr>
      </w:pPr>
      <w:r>
        <w:rPr>
          <w:sz w:val="26"/>
          <w:szCs w:val="26"/>
        </w:rPr>
        <w:t xml:space="preserve">  Στο παραπάνω γράφημα φαίνεται η καμπύλη </w:t>
      </w:r>
      <w:r>
        <w:rPr>
          <w:sz w:val="26"/>
          <w:szCs w:val="26"/>
          <w:lang w:val="en-US"/>
        </w:rPr>
        <w:t>ROC</w:t>
      </w:r>
      <w:r>
        <w:rPr>
          <w:sz w:val="26"/>
          <w:szCs w:val="26"/>
        </w:rPr>
        <w:t xml:space="preserve"> του νευρωνικού δικτύου. Η </w:t>
      </w:r>
      <w:proofErr w:type="spellStart"/>
      <w:r>
        <w:rPr>
          <w:sz w:val="26"/>
          <w:szCs w:val="26"/>
        </w:rPr>
        <w:t>μπλέ</w:t>
      </w:r>
      <w:proofErr w:type="spellEnd"/>
      <w:r>
        <w:rPr>
          <w:sz w:val="26"/>
          <w:szCs w:val="26"/>
        </w:rPr>
        <w:t xml:space="preserve"> γραμμή αντιστοιχεί στην πρώτη κλάση, ενώ η δεύτερη κλάση αντιστοιχεί στην </w:t>
      </w:r>
      <w:proofErr w:type="spellStart"/>
      <w:r>
        <w:rPr>
          <w:sz w:val="26"/>
          <w:szCs w:val="26"/>
        </w:rPr>
        <w:t>μπέζ</w:t>
      </w:r>
      <w:proofErr w:type="spellEnd"/>
      <w:r>
        <w:rPr>
          <w:sz w:val="26"/>
          <w:szCs w:val="26"/>
        </w:rPr>
        <w:t xml:space="preserve"> γραμμή. Η γραμμή με το καλύτερο </w:t>
      </w:r>
      <w:r>
        <w:rPr>
          <w:sz w:val="26"/>
          <w:szCs w:val="26"/>
          <w:lang w:val="en-US"/>
        </w:rPr>
        <w:t>classification</w:t>
      </w:r>
      <w:r>
        <w:rPr>
          <w:sz w:val="26"/>
          <w:szCs w:val="26"/>
        </w:rPr>
        <w:t xml:space="preserve"> των </w:t>
      </w:r>
      <w:r>
        <w:rPr>
          <w:sz w:val="26"/>
          <w:szCs w:val="26"/>
        </w:rPr>
        <w:lastRenderedPageBreak/>
        <w:t xml:space="preserve">δεδομένων πρέπει ναι «αγκαλιάζει» καλύτερα την γωνία, στην προκειμένη, </w:t>
      </w:r>
      <w:r w:rsidR="0054542E">
        <w:rPr>
          <w:sz w:val="26"/>
          <w:szCs w:val="26"/>
        </w:rPr>
        <w:t>η μπλέ.</w:t>
      </w:r>
    </w:p>
    <w:p w:rsidR="00897AEB" w:rsidRPr="008A71B7" w:rsidRDefault="00897AEB">
      <w:pPr>
        <w:rPr>
          <w:sz w:val="26"/>
          <w:szCs w:val="26"/>
        </w:rPr>
      </w:pPr>
    </w:p>
    <w:sectPr w:rsidR="00897AEB" w:rsidRPr="008A71B7" w:rsidSect="006B666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4559"/>
    <w:rsid w:val="00004559"/>
    <w:rsid w:val="002F00C1"/>
    <w:rsid w:val="004E73A8"/>
    <w:rsid w:val="0054542E"/>
    <w:rsid w:val="006A5414"/>
    <w:rsid w:val="006B6666"/>
    <w:rsid w:val="006B6FCE"/>
    <w:rsid w:val="007D3212"/>
    <w:rsid w:val="00897AEB"/>
    <w:rsid w:val="008A71B7"/>
    <w:rsid w:val="009F5B42"/>
    <w:rsid w:val="00B36A1E"/>
    <w:rsid w:val="00D67509"/>
    <w:rsid w:val="00D93298"/>
    <w:rsid w:val="00E33B9F"/>
    <w:rsid w:val="00E61C4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6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B6FC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B6F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126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4D9B8-3AB3-4C22-9C42-6173F378A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8</Pages>
  <Words>662</Words>
  <Characters>3577</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5</cp:revision>
  <dcterms:created xsi:type="dcterms:W3CDTF">2018-12-17T21:31:00Z</dcterms:created>
  <dcterms:modified xsi:type="dcterms:W3CDTF">2018-12-18T17:49:00Z</dcterms:modified>
</cp:coreProperties>
</file>