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28C" w:rsidRPr="00A204D2" w:rsidRDefault="006D228C" w:rsidP="006D228C">
      <w:pPr>
        <w:jc w:val="center"/>
        <w:rPr>
          <w:rFonts w:cstheme="minorHAnsi"/>
          <w:sz w:val="28"/>
          <w:u w:val="single"/>
        </w:rPr>
      </w:pPr>
    </w:p>
    <w:p w:rsidR="006D228C" w:rsidRPr="006D228C" w:rsidRDefault="006D228C" w:rsidP="006D228C">
      <w:pPr>
        <w:jc w:val="center"/>
        <w:rPr>
          <w:rFonts w:cstheme="minorHAnsi"/>
          <w:sz w:val="32"/>
        </w:rPr>
      </w:pPr>
      <w:r w:rsidRPr="00A204D2">
        <w:rPr>
          <w:rFonts w:cstheme="minorHAnsi"/>
          <w:sz w:val="32"/>
        </w:rPr>
        <w:t xml:space="preserve">Μάθημα: </w:t>
      </w:r>
      <w:r>
        <w:rPr>
          <w:rFonts w:cstheme="minorHAnsi"/>
          <w:sz w:val="32"/>
        </w:rPr>
        <w:t xml:space="preserve">Μελέτη-Σχεδίαση με Χρήση Η/Υ </w:t>
      </w:r>
      <w:r w:rsidRPr="006D228C">
        <w:rPr>
          <w:rFonts w:cstheme="minorHAnsi"/>
          <w:sz w:val="32"/>
        </w:rPr>
        <w:t>(</w:t>
      </w:r>
      <w:r>
        <w:rPr>
          <w:rFonts w:cstheme="minorHAnsi"/>
          <w:sz w:val="32"/>
          <w:lang w:val="en-US"/>
        </w:rPr>
        <w:t>CAD</w:t>
      </w:r>
      <w:r w:rsidRPr="006D228C">
        <w:rPr>
          <w:rFonts w:cstheme="minorHAnsi"/>
          <w:sz w:val="32"/>
        </w:rPr>
        <w:t>)</w:t>
      </w:r>
    </w:p>
    <w:p w:rsidR="006D228C" w:rsidRPr="006D228C" w:rsidRDefault="006D228C" w:rsidP="006D228C">
      <w:pPr>
        <w:jc w:val="center"/>
        <w:rPr>
          <w:rFonts w:cstheme="minorHAnsi"/>
          <w:sz w:val="32"/>
        </w:rPr>
      </w:pPr>
      <w:r w:rsidRPr="00A204D2">
        <w:rPr>
          <w:rFonts w:cstheme="minorHAnsi"/>
          <w:sz w:val="32"/>
        </w:rPr>
        <w:t xml:space="preserve">Διδάσκων: </w:t>
      </w:r>
      <w:proofErr w:type="spellStart"/>
      <w:r>
        <w:rPr>
          <w:rFonts w:cstheme="minorHAnsi"/>
          <w:sz w:val="32"/>
        </w:rPr>
        <w:t>Μπιλάλης</w:t>
      </w:r>
      <w:proofErr w:type="spellEnd"/>
      <w:r>
        <w:rPr>
          <w:rFonts w:cstheme="minorHAnsi"/>
          <w:sz w:val="32"/>
        </w:rPr>
        <w:t xml:space="preserve"> Νικόλαος</w:t>
      </w:r>
    </w:p>
    <w:p w:rsidR="006D228C" w:rsidRPr="00A204D2" w:rsidRDefault="006D228C" w:rsidP="006D228C">
      <w:pPr>
        <w:jc w:val="center"/>
        <w:rPr>
          <w:rFonts w:cstheme="minorHAnsi"/>
          <w:sz w:val="32"/>
          <w:u w:val="single"/>
        </w:rPr>
      </w:pPr>
      <w:r w:rsidRPr="00A204D2">
        <w:rPr>
          <w:rFonts w:cstheme="minorHAnsi"/>
          <w:noProof/>
          <w:sz w:val="3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269240</wp:posOffset>
            </wp:positionV>
            <wp:extent cx="2981362" cy="287986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αρχείο λήψης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62" cy="2879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28C" w:rsidRPr="00A204D2" w:rsidRDefault="006D228C" w:rsidP="006D228C">
      <w:pPr>
        <w:jc w:val="center"/>
        <w:rPr>
          <w:rFonts w:cstheme="minorHAnsi"/>
          <w:sz w:val="32"/>
          <w:u w:val="single"/>
        </w:rPr>
      </w:pPr>
    </w:p>
    <w:p w:rsidR="006D228C" w:rsidRPr="00A204D2" w:rsidRDefault="006D228C" w:rsidP="006D228C">
      <w:pPr>
        <w:tabs>
          <w:tab w:val="left" w:pos="4740"/>
        </w:tabs>
        <w:jc w:val="center"/>
        <w:rPr>
          <w:rFonts w:cstheme="minorHAnsi"/>
          <w:sz w:val="32"/>
          <w:u w:val="single"/>
        </w:rPr>
      </w:pPr>
    </w:p>
    <w:p w:rsidR="006D228C" w:rsidRPr="00A204D2" w:rsidRDefault="006D228C" w:rsidP="006D228C">
      <w:pPr>
        <w:jc w:val="center"/>
        <w:rPr>
          <w:rFonts w:cstheme="minorHAnsi"/>
          <w:sz w:val="32"/>
          <w:u w:val="single"/>
        </w:rPr>
      </w:pPr>
    </w:p>
    <w:p w:rsidR="006D228C" w:rsidRPr="00A204D2" w:rsidRDefault="006D228C" w:rsidP="006D228C">
      <w:pPr>
        <w:jc w:val="center"/>
        <w:rPr>
          <w:rFonts w:cstheme="minorHAnsi"/>
          <w:sz w:val="32"/>
        </w:rPr>
      </w:pPr>
    </w:p>
    <w:p w:rsidR="006D228C" w:rsidRPr="00A204D2" w:rsidRDefault="006D228C" w:rsidP="006D228C">
      <w:pPr>
        <w:jc w:val="center"/>
        <w:rPr>
          <w:rFonts w:cstheme="minorHAnsi"/>
          <w:sz w:val="32"/>
        </w:rPr>
      </w:pPr>
    </w:p>
    <w:p w:rsidR="006D228C" w:rsidRPr="00A204D2" w:rsidRDefault="006D228C" w:rsidP="006D228C">
      <w:pPr>
        <w:jc w:val="center"/>
        <w:rPr>
          <w:rFonts w:cstheme="minorHAnsi"/>
          <w:sz w:val="32"/>
        </w:rPr>
      </w:pPr>
    </w:p>
    <w:p w:rsidR="006D228C" w:rsidRPr="00A204D2" w:rsidRDefault="006D228C" w:rsidP="006D228C">
      <w:pPr>
        <w:jc w:val="center"/>
        <w:rPr>
          <w:rFonts w:cstheme="minorHAnsi"/>
          <w:sz w:val="32"/>
        </w:rPr>
      </w:pPr>
    </w:p>
    <w:p w:rsidR="006D228C" w:rsidRPr="00A204D2" w:rsidRDefault="006D228C" w:rsidP="006D228C">
      <w:pPr>
        <w:jc w:val="center"/>
        <w:rPr>
          <w:rFonts w:cstheme="minorHAnsi"/>
          <w:sz w:val="32"/>
        </w:rPr>
      </w:pPr>
    </w:p>
    <w:p w:rsidR="006D228C" w:rsidRPr="00A204D2" w:rsidRDefault="006D228C" w:rsidP="006D228C">
      <w:pPr>
        <w:jc w:val="center"/>
        <w:rPr>
          <w:rFonts w:cstheme="minorHAnsi"/>
          <w:sz w:val="32"/>
        </w:rPr>
      </w:pPr>
    </w:p>
    <w:p w:rsidR="006D228C" w:rsidRPr="00A204D2" w:rsidRDefault="006D228C" w:rsidP="006D228C">
      <w:pPr>
        <w:jc w:val="center"/>
        <w:rPr>
          <w:rFonts w:cstheme="minorHAnsi"/>
          <w:sz w:val="32"/>
        </w:rPr>
      </w:pPr>
    </w:p>
    <w:p w:rsidR="006D228C" w:rsidRPr="006D228C" w:rsidRDefault="006D228C" w:rsidP="006D228C">
      <w:pPr>
        <w:jc w:val="center"/>
        <w:rPr>
          <w:rFonts w:cstheme="minorHAnsi"/>
          <w:sz w:val="32"/>
        </w:rPr>
      </w:pPr>
      <w:r>
        <w:rPr>
          <w:rFonts w:cstheme="minorHAnsi"/>
          <w:sz w:val="32"/>
        </w:rPr>
        <w:t xml:space="preserve">Αναφορά </w:t>
      </w:r>
      <w:r w:rsidRPr="00A204D2">
        <w:rPr>
          <w:rFonts w:cstheme="minorHAnsi"/>
          <w:sz w:val="32"/>
        </w:rPr>
        <w:t>Εργασία</w:t>
      </w:r>
      <w:r>
        <w:rPr>
          <w:rFonts w:cstheme="minorHAnsi"/>
          <w:sz w:val="32"/>
        </w:rPr>
        <w:t xml:space="preserve">, Εργαστηρίου </w:t>
      </w:r>
      <w:r>
        <w:rPr>
          <w:rFonts w:cstheme="minorHAnsi"/>
          <w:sz w:val="32"/>
          <w:lang w:val="en-US"/>
        </w:rPr>
        <w:t>CAD</w:t>
      </w:r>
    </w:p>
    <w:p w:rsidR="006D228C" w:rsidRPr="00A204D2" w:rsidRDefault="006D228C" w:rsidP="006D228C">
      <w:pPr>
        <w:jc w:val="center"/>
        <w:rPr>
          <w:rFonts w:cstheme="minorHAnsi"/>
          <w:sz w:val="32"/>
        </w:rPr>
      </w:pPr>
    </w:p>
    <w:p w:rsidR="006D228C" w:rsidRPr="00A204D2" w:rsidRDefault="006D228C" w:rsidP="006D228C">
      <w:pPr>
        <w:ind w:left="6480" w:hanging="6480"/>
        <w:jc w:val="center"/>
        <w:rPr>
          <w:rFonts w:cstheme="minorHAnsi"/>
          <w:sz w:val="32"/>
        </w:rPr>
      </w:pPr>
      <w:r w:rsidRPr="00A204D2">
        <w:rPr>
          <w:rFonts w:cstheme="minorHAnsi"/>
          <w:sz w:val="32"/>
        </w:rPr>
        <w:t>Ρασούλης Αλέξανδρος: 2015010123</w:t>
      </w:r>
    </w:p>
    <w:p w:rsidR="006D228C" w:rsidRPr="00A204D2" w:rsidRDefault="006D228C" w:rsidP="006D228C">
      <w:pPr>
        <w:jc w:val="center"/>
        <w:rPr>
          <w:rFonts w:cstheme="minorHAnsi"/>
          <w:sz w:val="28"/>
        </w:rPr>
      </w:pPr>
    </w:p>
    <w:p w:rsidR="006D228C" w:rsidRPr="006D228C" w:rsidRDefault="006D228C" w:rsidP="006D228C">
      <w:pPr>
        <w:rPr>
          <w:rFonts w:cstheme="minorHAnsi"/>
          <w:sz w:val="28"/>
          <w:u w:val="single"/>
        </w:rPr>
      </w:pPr>
    </w:p>
    <w:p w:rsidR="006D228C" w:rsidRPr="00A204D2" w:rsidRDefault="006D228C" w:rsidP="006D228C">
      <w:pPr>
        <w:jc w:val="center"/>
        <w:rPr>
          <w:rFonts w:cstheme="minorHAnsi"/>
          <w:sz w:val="28"/>
        </w:rPr>
      </w:pPr>
    </w:p>
    <w:p w:rsidR="006D228C" w:rsidRPr="00A204D2" w:rsidRDefault="006D228C" w:rsidP="006D228C">
      <w:pPr>
        <w:jc w:val="center"/>
        <w:rPr>
          <w:rFonts w:cstheme="minorHAnsi"/>
          <w:sz w:val="28"/>
        </w:rPr>
      </w:pPr>
    </w:p>
    <w:p w:rsidR="006D228C" w:rsidRPr="00A204D2" w:rsidRDefault="006D228C" w:rsidP="006D228C">
      <w:pPr>
        <w:jc w:val="center"/>
        <w:rPr>
          <w:rFonts w:cstheme="minorHAnsi"/>
          <w:sz w:val="28"/>
        </w:rPr>
      </w:pPr>
      <w:r w:rsidRPr="00A204D2">
        <w:rPr>
          <w:rFonts w:cstheme="minorHAnsi"/>
          <w:sz w:val="28"/>
        </w:rPr>
        <w:t>Χανιά 2020</w:t>
      </w:r>
    </w:p>
    <w:p w:rsidR="00A35AA0" w:rsidRDefault="00FF6B99"/>
    <w:p w:rsidR="006754B0" w:rsidRDefault="006754B0"/>
    <w:p w:rsidR="006754B0" w:rsidRDefault="006754B0" w:rsidP="006754B0">
      <w:pPr>
        <w:pStyle w:val="3"/>
        <w:rPr>
          <w:lang w:val="el-GR"/>
        </w:rPr>
      </w:pPr>
      <w:r w:rsidRPr="00FF6B99">
        <w:rPr>
          <w:lang w:val="el-GR"/>
        </w:rPr>
        <w:lastRenderedPageBreak/>
        <w:t>Περίληψη</w:t>
      </w:r>
    </w:p>
    <w:p w:rsidR="006754B0" w:rsidRDefault="006754B0" w:rsidP="006754B0">
      <w:pPr>
        <w:rPr>
          <w:lang w:bidi="hi-IN"/>
        </w:rPr>
      </w:pPr>
    </w:p>
    <w:p w:rsidR="006754B0" w:rsidRPr="006754B0" w:rsidRDefault="006754B0" w:rsidP="006754B0">
      <w:pPr>
        <w:rPr>
          <w:lang w:bidi="hi-IN"/>
        </w:rPr>
      </w:pPr>
      <w:r>
        <w:rPr>
          <w:lang w:bidi="hi-IN"/>
        </w:rPr>
        <w:tab/>
        <w:t xml:space="preserve">Για την εργασία του εργαστηρίου του μαθήματος </w:t>
      </w:r>
      <w:r>
        <w:rPr>
          <w:lang w:val="en-US" w:bidi="hi-IN"/>
        </w:rPr>
        <w:t>CAD</w:t>
      </w:r>
      <w:r>
        <w:rPr>
          <w:lang w:bidi="hi-IN"/>
        </w:rPr>
        <w:t xml:space="preserve"> κατασκεύασα ένα κανόνι με την βάση του. Το συγκεκριμένο μοντέλο όπλου χρησιμοποιήθηκε στα πλοία της γραμμής μεταξύ της </w:t>
      </w:r>
      <w:r w:rsidR="007A4D6B">
        <w:rPr>
          <w:lang w:bidi="hi-IN"/>
        </w:rPr>
        <w:t>Μεγάλης</w:t>
      </w:r>
      <w:r>
        <w:rPr>
          <w:lang w:bidi="hi-IN"/>
        </w:rPr>
        <w:t xml:space="preserve"> Βρετανίας με των αποικιών της στην Αμερική</w:t>
      </w:r>
      <w:r w:rsidR="00B02B60">
        <w:rPr>
          <w:lang w:bidi="hi-IN"/>
        </w:rPr>
        <w:t xml:space="preserve"> τον 18</w:t>
      </w:r>
      <w:r w:rsidR="00B02B60" w:rsidRPr="00B02B60">
        <w:rPr>
          <w:vertAlign w:val="superscript"/>
          <w:lang w:bidi="hi-IN"/>
        </w:rPr>
        <w:t>ο</w:t>
      </w:r>
      <w:r w:rsidR="00B02B60">
        <w:rPr>
          <w:lang w:bidi="hi-IN"/>
        </w:rPr>
        <w:t xml:space="preserve"> αιώνα. </w:t>
      </w:r>
      <w:r w:rsidR="007A4D6B">
        <w:rPr>
          <w:lang w:bidi="hi-IN"/>
        </w:rPr>
        <w:t xml:space="preserve">Το κύριο χαρακτηριστικό του  κανονιού είναι η διάμετρος του η οποία είναι, 36 </w:t>
      </w:r>
      <w:r w:rsidR="00B02B60">
        <w:rPr>
          <w:lang w:bidi="hi-IN"/>
        </w:rPr>
        <w:t>ίντσες</w:t>
      </w:r>
      <w:r w:rsidR="007A4D6B">
        <w:rPr>
          <w:lang w:bidi="hi-IN"/>
        </w:rPr>
        <w:t xml:space="preserve"> που το καθορίζει απόλυτα, δηλαδή </w:t>
      </w:r>
      <w:r w:rsidR="00B02B60">
        <w:rPr>
          <w:lang w:bidi="hi-IN"/>
        </w:rPr>
        <w:t xml:space="preserve">από το συγκεκριμένο στοιχείο </w:t>
      </w:r>
      <w:r w:rsidR="007A4D6B">
        <w:rPr>
          <w:lang w:bidi="hi-IN"/>
        </w:rPr>
        <w:t>διαμορφώνεται όλη η γεωμετρία</w:t>
      </w:r>
      <w:r w:rsidR="00B02B60">
        <w:rPr>
          <w:lang w:bidi="hi-IN"/>
        </w:rPr>
        <w:t xml:space="preserve"> του και αντίστοιχά η βάση που στηρίζεται. </w:t>
      </w:r>
    </w:p>
    <w:p w:rsidR="00B02B60" w:rsidRDefault="00FF6B99" w:rsidP="00B02B60">
      <w:pPr>
        <w:keepNext/>
        <w:jc w:val="center"/>
      </w:pPr>
      <w:r>
        <w:rPr>
          <w:lang w:bidi="hi-I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5pt;height:7in">
            <v:imagedata r:id="rId6" o:title="a3581c125e48a391dc1fd7cd51c53377"/>
          </v:shape>
        </w:pict>
      </w:r>
    </w:p>
    <w:p w:rsidR="006754B0" w:rsidRDefault="00B02B60" w:rsidP="00B02B60">
      <w:pPr>
        <w:pStyle w:val="a4"/>
        <w:jc w:val="center"/>
      </w:pPr>
      <w:r>
        <w:t xml:space="preserve">Προσχέδιο </w:t>
      </w:r>
    </w:p>
    <w:p w:rsidR="00B02B60" w:rsidRPr="00FF6B99" w:rsidRDefault="00B02B60" w:rsidP="00B02B60">
      <w:pPr>
        <w:pStyle w:val="3"/>
        <w:jc w:val="center"/>
        <w:rPr>
          <w:sz w:val="28"/>
          <w:lang w:val="el-GR"/>
        </w:rPr>
      </w:pPr>
      <w:r w:rsidRPr="00FF6B99">
        <w:rPr>
          <w:sz w:val="28"/>
          <w:lang w:val="el-GR"/>
        </w:rPr>
        <w:lastRenderedPageBreak/>
        <w:t>Τμήματα μοντέλου</w:t>
      </w:r>
    </w:p>
    <w:p w:rsidR="00B02B60" w:rsidRDefault="00B02B60" w:rsidP="00B02B60">
      <w:pPr>
        <w:rPr>
          <w:lang w:bidi="hi-IN"/>
        </w:rPr>
      </w:pPr>
    </w:p>
    <w:p w:rsidR="00B02B60" w:rsidRDefault="00B02B60" w:rsidP="00B02B60">
      <w:pPr>
        <w:pStyle w:val="4"/>
        <w:rPr>
          <w:lang w:val="el-GR"/>
        </w:rPr>
      </w:pPr>
      <w:r w:rsidRPr="00FF6B99">
        <w:rPr>
          <w:lang w:val="el-GR"/>
        </w:rPr>
        <w:t>1</w:t>
      </w:r>
      <w:r w:rsidRPr="00FF6B99">
        <w:rPr>
          <w:vertAlign w:val="superscript"/>
          <w:lang w:val="el-GR"/>
        </w:rPr>
        <w:t>ο</w:t>
      </w:r>
      <w:r w:rsidRPr="00FF6B99">
        <w:rPr>
          <w:lang w:val="el-GR"/>
        </w:rPr>
        <w:t xml:space="preserve"> τμήμα: Κανόνι</w:t>
      </w:r>
    </w:p>
    <w:p w:rsidR="00B02B60" w:rsidRDefault="00B02B60" w:rsidP="00B02B60">
      <w:pPr>
        <w:rPr>
          <w:lang w:bidi="hi-IN"/>
        </w:rPr>
      </w:pPr>
    </w:p>
    <w:p w:rsidR="00B02B60" w:rsidRPr="00FF6B99" w:rsidRDefault="00B02B60" w:rsidP="00B02B60">
      <w:pPr>
        <w:rPr>
          <w:lang w:bidi="hi-IN"/>
        </w:rPr>
      </w:pPr>
      <w:r>
        <w:rPr>
          <w:lang w:bidi="hi-IN"/>
        </w:rPr>
        <w:t xml:space="preserve">Για την δημιουργία του κανονιού αρχικά σχεδίασα 5 </w:t>
      </w:r>
      <w:r w:rsidR="001B14FE">
        <w:rPr>
          <w:lang w:bidi="hi-IN"/>
        </w:rPr>
        <w:t xml:space="preserve">ομόκεντρους </w:t>
      </w:r>
      <w:r>
        <w:rPr>
          <w:lang w:bidi="hi-IN"/>
        </w:rPr>
        <w:t xml:space="preserve">κύκλους διάφορων διαμέτρων </w:t>
      </w:r>
      <w:r w:rsidR="00FF6B99">
        <w:rPr>
          <w:lang w:bidi="hi-IN"/>
        </w:rPr>
        <w:t>των οποίων τα κέντρα τους απείχαν</w:t>
      </w:r>
      <w:r w:rsidR="001B14FE">
        <w:rPr>
          <w:lang w:bidi="hi-IN"/>
        </w:rPr>
        <w:t xml:space="preserve"> μεταξύ τους σύμφωνα με το προσχέδιο</w:t>
      </w:r>
      <w:r w:rsidR="00FF6B99">
        <w:rPr>
          <w:lang w:bidi="hi-IN"/>
        </w:rPr>
        <w:t xml:space="preserve"> και </w:t>
      </w:r>
      <w:r w:rsidR="001B14FE">
        <w:rPr>
          <w:lang w:bidi="hi-IN"/>
        </w:rPr>
        <w:t>τους ένωσα με την εντολή ‘</w:t>
      </w:r>
      <w:r w:rsidR="001B14FE">
        <w:rPr>
          <w:lang w:val="en-US" w:bidi="hi-IN"/>
        </w:rPr>
        <w:t>swept</w:t>
      </w:r>
      <w:r w:rsidR="001B14FE">
        <w:rPr>
          <w:lang w:bidi="hi-IN"/>
        </w:rPr>
        <w:t>’</w:t>
      </w:r>
      <w:r w:rsidR="00FF6B99">
        <w:rPr>
          <w:lang w:bidi="hi-IN"/>
        </w:rPr>
        <w:t xml:space="preserve"> κατασκευάζοντας έτσι το αρχικό σώμα του τηλεβόλου</w:t>
      </w:r>
      <w:r w:rsidR="001B14FE" w:rsidRPr="001B14FE">
        <w:rPr>
          <w:lang w:bidi="hi-IN"/>
        </w:rPr>
        <w:t xml:space="preserve">. </w:t>
      </w:r>
      <w:r w:rsidR="001B14FE">
        <w:rPr>
          <w:lang w:bidi="hi-IN"/>
        </w:rPr>
        <w:t xml:space="preserve">Έπειτα </w:t>
      </w:r>
      <w:r w:rsidR="001326F5" w:rsidRPr="001326F5">
        <w:rPr>
          <w:lang w:bidi="hi-IN"/>
        </w:rPr>
        <w:t xml:space="preserve"> </w:t>
      </w:r>
      <w:r w:rsidR="001326F5">
        <w:rPr>
          <w:lang w:bidi="hi-IN"/>
        </w:rPr>
        <w:t xml:space="preserve">στην </w:t>
      </w:r>
      <w:r w:rsidR="001B14FE">
        <w:rPr>
          <w:lang w:bidi="hi-IN"/>
        </w:rPr>
        <w:t xml:space="preserve">άκρη </w:t>
      </w:r>
      <w:r w:rsidR="001326F5">
        <w:rPr>
          <w:lang w:bidi="hi-IN"/>
        </w:rPr>
        <w:t>του κανονιού ,που ονομάζεται ‘ρύγχος’, υπάρχει μια</w:t>
      </w:r>
      <w:r w:rsidR="001B14FE">
        <w:rPr>
          <w:lang w:bidi="hi-IN"/>
        </w:rPr>
        <w:t xml:space="preserve"> καμπύλη</w:t>
      </w:r>
      <w:r w:rsidR="001326F5">
        <w:rPr>
          <w:lang w:bidi="hi-IN"/>
        </w:rPr>
        <w:t xml:space="preserve"> την οποία</w:t>
      </w:r>
      <w:r w:rsidR="001B14FE">
        <w:rPr>
          <w:lang w:bidi="hi-IN"/>
        </w:rPr>
        <w:t xml:space="preserve"> σχεδίασα </w:t>
      </w:r>
      <w:r w:rsidR="001326F5">
        <w:rPr>
          <w:lang w:bidi="hi-IN"/>
        </w:rPr>
        <w:t xml:space="preserve">και </w:t>
      </w:r>
      <w:r w:rsidR="00FF6B99">
        <w:rPr>
          <w:lang w:bidi="hi-IN"/>
        </w:rPr>
        <w:t xml:space="preserve">ένωνε τις άκρες των 2 τελευταίων </w:t>
      </w:r>
      <w:proofErr w:type="spellStart"/>
      <w:r w:rsidR="001B14FE">
        <w:rPr>
          <w:lang w:bidi="hi-IN"/>
        </w:rPr>
        <w:t>κύκλ</w:t>
      </w:r>
      <w:r w:rsidR="00FF6B99">
        <w:rPr>
          <w:lang w:bidi="hi-IN"/>
        </w:rPr>
        <w:t>ών</w:t>
      </w:r>
      <w:proofErr w:type="spellEnd"/>
      <w:r w:rsidR="001B14FE">
        <w:rPr>
          <w:lang w:bidi="hi-IN"/>
        </w:rPr>
        <w:t xml:space="preserve"> του κανονιού και με την εντολή ‘</w:t>
      </w:r>
      <w:r w:rsidR="001B14FE">
        <w:rPr>
          <w:lang w:val="en-US" w:bidi="hi-IN"/>
        </w:rPr>
        <w:t>revolve</w:t>
      </w:r>
      <w:r w:rsidR="001B14FE">
        <w:rPr>
          <w:lang w:bidi="hi-IN"/>
        </w:rPr>
        <w:t>’</w:t>
      </w:r>
      <w:r w:rsidR="001B14FE" w:rsidRPr="001B14FE">
        <w:rPr>
          <w:lang w:bidi="hi-IN"/>
        </w:rPr>
        <w:t xml:space="preserve"> </w:t>
      </w:r>
      <w:r w:rsidR="001B14FE">
        <w:rPr>
          <w:lang w:bidi="hi-IN"/>
        </w:rPr>
        <w:t xml:space="preserve">με σημείο αναφοράς το κέντρο αυτών των κύκλων ολοκληρώθηκε η κύρια βάση του κανονιού. Στην συνέχεια </w:t>
      </w:r>
      <w:r w:rsidR="001326F5">
        <w:rPr>
          <w:lang w:bidi="hi-IN"/>
        </w:rPr>
        <w:t>χρησιμοποιώντας την</w:t>
      </w:r>
      <w:r w:rsidR="001B14FE">
        <w:rPr>
          <w:lang w:bidi="hi-IN"/>
        </w:rPr>
        <w:t xml:space="preserve"> εντολή ‘</w:t>
      </w:r>
      <w:r w:rsidR="001B14FE">
        <w:rPr>
          <w:lang w:val="en-US" w:bidi="hi-IN"/>
        </w:rPr>
        <w:t>hole</w:t>
      </w:r>
      <w:r w:rsidR="001B14FE" w:rsidRPr="001B14FE">
        <w:rPr>
          <w:lang w:bidi="hi-IN"/>
        </w:rPr>
        <w:t>’</w:t>
      </w:r>
      <w:r w:rsidR="001B14FE">
        <w:rPr>
          <w:lang w:bidi="hi-IN"/>
        </w:rPr>
        <w:t xml:space="preserve"> κατασκεύασα την οπή του κανονιού. Πλέον με το κανόνι</w:t>
      </w:r>
      <w:r w:rsidR="001326F5">
        <w:rPr>
          <w:lang w:bidi="hi-IN"/>
        </w:rPr>
        <w:t>/τηλεβόλο</w:t>
      </w:r>
      <w:r w:rsidR="001B14FE">
        <w:rPr>
          <w:lang w:bidi="hi-IN"/>
        </w:rPr>
        <w:t xml:space="preserve"> να έχει πάρει την αρχική του μορφή</w:t>
      </w:r>
      <w:r w:rsidR="001326F5">
        <w:rPr>
          <w:lang w:bidi="hi-IN"/>
        </w:rPr>
        <w:t>,</w:t>
      </w:r>
      <w:r w:rsidR="001B14FE">
        <w:rPr>
          <w:lang w:bidi="hi-IN"/>
        </w:rPr>
        <w:t xml:space="preserve"> αυτό που μένει είναι να τοποθετηθούν τα δαχτυλίδια ενίσχυσης στην βάση, στο έξοδο του βλήματος και κατά μήκος του καθώς </w:t>
      </w:r>
      <w:r w:rsidR="001326F5">
        <w:rPr>
          <w:lang w:bidi="hi-IN"/>
        </w:rPr>
        <w:t>τ</w:t>
      </w:r>
      <w:r w:rsidR="001B14FE">
        <w:rPr>
          <w:lang w:bidi="hi-IN"/>
        </w:rPr>
        <w:t>ο υποστήριγμα του τηλεβόλου</w:t>
      </w:r>
      <w:r w:rsidR="00CF5A60" w:rsidRPr="00CF5A60">
        <w:rPr>
          <w:lang w:bidi="hi-IN"/>
        </w:rPr>
        <w:t>,</w:t>
      </w:r>
      <w:r w:rsidR="00CF5A60">
        <w:rPr>
          <w:lang w:bidi="hi-IN"/>
        </w:rPr>
        <w:t xml:space="preserve"> την λαβή και</w:t>
      </w:r>
      <w:r w:rsidR="001326F5">
        <w:rPr>
          <w:lang w:bidi="hi-IN"/>
        </w:rPr>
        <w:t xml:space="preserve"> την οπή του φυτιλιού στην αρχή του</w:t>
      </w:r>
      <w:r w:rsidR="001326F5" w:rsidRPr="001326F5">
        <w:rPr>
          <w:lang w:bidi="hi-IN"/>
        </w:rPr>
        <w:t xml:space="preserve"> </w:t>
      </w:r>
      <w:r w:rsidR="001326F5">
        <w:rPr>
          <w:lang w:bidi="hi-IN"/>
        </w:rPr>
        <w:t>ή διαφορετικά στην περιοχή ‘</w:t>
      </w:r>
      <w:proofErr w:type="spellStart"/>
      <w:r w:rsidR="001326F5">
        <w:rPr>
          <w:lang w:val="en-US" w:bidi="hi-IN"/>
        </w:rPr>
        <w:t>cascable</w:t>
      </w:r>
      <w:proofErr w:type="spellEnd"/>
      <w:r w:rsidR="001326F5">
        <w:rPr>
          <w:lang w:bidi="hi-IN"/>
        </w:rPr>
        <w:t xml:space="preserve">’. Για όλα τα δαχτυλίδια </w:t>
      </w:r>
      <w:r w:rsidR="00FF6B99">
        <w:rPr>
          <w:lang w:bidi="hi-IN"/>
        </w:rPr>
        <w:t>που σχεδίασα,</w:t>
      </w:r>
      <w:r w:rsidR="001326F5">
        <w:rPr>
          <w:lang w:bidi="hi-IN"/>
        </w:rPr>
        <w:t xml:space="preserve"> χρησιμοποίησα την ίδια μέθοδο για την κατασκευή τους. Συγκεκριμένα σχεδίαζα μικρά ορθογώνια στα αντίστοιχα σημεία που πρέπει να τοποθετηθούν σύμφωνα πάντα με το προσχέδιο και ακολούθως εκτελούσα την εντολή ‘</w:t>
      </w:r>
      <w:r w:rsidR="001326F5">
        <w:rPr>
          <w:lang w:val="en-US" w:bidi="hi-IN"/>
        </w:rPr>
        <w:t>revolve</w:t>
      </w:r>
      <w:r w:rsidR="001326F5">
        <w:rPr>
          <w:lang w:bidi="hi-IN"/>
        </w:rPr>
        <w:t>’ ώστε να σχηματιστούν και με την εντολή ‘</w:t>
      </w:r>
      <w:r w:rsidR="001326F5">
        <w:rPr>
          <w:lang w:val="en-US" w:bidi="hi-IN"/>
        </w:rPr>
        <w:t>edge</w:t>
      </w:r>
      <w:r w:rsidR="001326F5" w:rsidRPr="001326F5">
        <w:rPr>
          <w:lang w:bidi="hi-IN"/>
        </w:rPr>
        <w:t xml:space="preserve"> </w:t>
      </w:r>
      <w:r w:rsidR="001326F5">
        <w:rPr>
          <w:lang w:val="en-US" w:bidi="hi-IN"/>
        </w:rPr>
        <w:t>bend</w:t>
      </w:r>
      <w:r w:rsidR="001326F5" w:rsidRPr="001326F5">
        <w:rPr>
          <w:lang w:bidi="hi-IN"/>
        </w:rPr>
        <w:t>’</w:t>
      </w:r>
      <w:r w:rsidR="001326F5">
        <w:rPr>
          <w:lang w:bidi="hi-IN"/>
        </w:rPr>
        <w:t xml:space="preserve"> έπαιρναν την απαραίτητη καμπυλότητα για να έχουν την σωστή μορφή.</w:t>
      </w:r>
      <w:r w:rsidR="00CF5A60">
        <w:rPr>
          <w:lang w:bidi="hi-IN"/>
        </w:rPr>
        <w:t xml:space="preserve"> Έπειτα για την διαμ</w:t>
      </w:r>
      <w:r w:rsidR="00FF6B99">
        <w:rPr>
          <w:lang w:bidi="hi-IN"/>
        </w:rPr>
        <w:t xml:space="preserve">όρφωση της λαβής, </w:t>
      </w:r>
      <w:r w:rsidR="00CF5A60">
        <w:rPr>
          <w:lang w:bidi="hi-IN"/>
        </w:rPr>
        <w:t xml:space="preserve">σχεδίασα την δισδιάστατη περίμετρο της και χρησιμοποιώντας πάλι την εντολή </w:t>
      </w:r>
      <w:r w:rsidR="00CF5A60">
        <w:rPr>
          <w:lang w:val="en-US" w:bidi="hi-IN"/>
        </w:rPr>
        <w:t>revolve</w:t>
      </w:r>
      <w:r w:rsidR="00CF5A60">
        <w:rPr>
          <w:lang w:bidi="hi-IN"/>
        </w:rPr>
        <w:t xml:space="preserve"> με σημείο αναφοράς το κέντρο των αρχικών κύκλων ολοκληρώθηκε το συγκεκριμένο μέρος. Τα υποστηρίγματα του κανονιού τα κατασκεύασα σχεδιάζοντας 2 κύκλους κάθετα στο μήκος του κανονιού τους οποίους τους επιμήκυνα με την εντολή ‘</w:t>
      </w:r>
      <w:r w:rsidR="00CF5A60">
        <w:rPr>
          <w:lang w:val="en-US" w:bidi="hi-IN"/>
        </w:rPr>
        <w:t>extrude</w:t>
      </w:r>
      <w:r w:rsidR="00CF5A60">
        <w:rPr>
          <w:lang w:bidi="hi-IN"/>
        </w:rPr>
        <w:t>’ και τους τοποθέτησα στην κατάλληλη θέση με την εντολή ‘</w:t>
      </w:r>
      <w:r w:rsidR="00CF5A60">
        <w:rPr>
          <w:lang w:val="en-US" w:bidi="hi-IN"/>
        </w:rPr>
        <w:t>move</w:t>
      </w:r>
      <w:r w:rsidR="00CF5A60" w:rsidRPr="00CF5A60">
        <w:rPr>
          <w:lang w:bidi="hi-IN"/>
        </w:rPr>
        <w:t xml:space="preserve"> </w:t>
      </w:r>
      <w:r w:rsidR="00CF5A60">
        <w:rPr>
          <w:lang w:val="en-US" w:bidi="hi-IN"/>
        </w:rPr>
        <w:t>face</w:t>
      </w:r>
      <w:r w:rsidR="00CF5A60" w:rsidRPr="00CF5A60">
        <w:rPr>
          <w:lang w:bidi="hi-IN"/>
        </w:rPr>
        <w:t>’</w:t>
      </w:r>
      <w:r w:rsidR="00CF5A60">
        <w:rPr>
          <w:lang w:bidi="hi-IN"/>
        </w:rPr>
        <w:t>.  Το τμήμα του τηλεβόλου ολοκληρώθηκε με την κατασκευή του πεδίου εξαερισμού, δηλαδή εκεί που τοποθετείται το φυτίλι.</w:t>
      </w:r>
      <w:r w:rsidR="00D358B8">
        <w:rPr>
          <w:lang w:bidi="hi-IN"/>
        </w:rPr>
        <w:t xml:space="preserve"> Για αυτό το κομμάτι σχεδίασα ένα ορθογώνιο και στην άνω άκρη του δημιούργησα την οπή εξαερισμού που καταλήγει στην αρχή της κεντρικής οπής του κανονιού που εκεί τοποθετείται το «μπαρούτι».</w:t>
      </w:r>
      <w:r w:rsidR="00FF6B99" w:rsidRPr="00F41AE2">
        <w:rPr>
          <w:lang w:val="en-US" w:bidi="hi-IN"/>
        </w:rPr>
        <w:pict>
          <v:shape id="_x0000_i1026" type="#_x0000_t75" style="width:468pt;height:236.25pt">
            <v:imagedata r:id="rId7" o:title="cannon"/>
          </v:shape>
        </w:pict>
      </w:r>
      <w:r w:rsidR="00FF6B99" w:rsidRPr="00F41AE2">
        <w:rPr>
          <w:lang w:val="en-US" w:bidi="hi-IN"/>
        </w:rPr>
        <w:lastRenderedPageBreak/>
        <w:pict>
          <v:shape id="_x0000_i1027" type="#_x0000_t75" style="width:468pt;height:236.25pt">
            <v:imagedata r:id="rId8" o:title="cannon2"/>
          </v:shape>
        </w:pict>
      </w:r>
      <w:r w:rsidR="00FF6B99" w:rsidRPr="00F41AE2">
        <w:rPr>
          <w:lang w:val="en-US" w:bidi="hi-IN"/>
        </w:rPr>
        <w:pict>
          <v:shape id="_x0000_i1028" type="#_x0000_t75" style="width:468pt;height:236.25pt">
            <v:imagedata r:id="rId9" o:title="cannon3"/>
          </v:shape>
        </w:pict>
      </w:r>
    </w:p>
    <w:p w:rsidR="008F2A1A" w:rsidRPr="00FF6B99" w:rsidRDefault="008F2A1A" w:rsidP="00B02B60">
      <w:pPr>
        <w:rPr>
          <w:lang w:bidi="hi-IN"/>
        </w:rPr>
      </w:pPr>
    </w:p>
    <w:p w:rsidR="008F2A1A" w:rsidRPr="00FF6B99" w:rsidRDefault="008F2A1A" w:rsidP="00B02B60">
      <w:pPr>
        <w:rPr>
          <w:lang w:bidi="hi-IN"/>
        </w:rPr>
      </w:pPr>
    </w:p>
    <w:p w:rsidR="008F2A1A" w:rsidRPr="00FF6B99" w:rsidRDefault="008F2A1A" w:rsidP="00B02B60">
      <w:pPr>
        <w:rPr>
          <w:lang w:bidi="hi-IN"/>
        </w:rPr>
      </w:pPr>
    </w:p>
    <w:p w:rsidR="008F2A1A" w:rsidRPr="00FF6B99" w:rsidRDefault="008F2A1A" w:rsidP="00B02B60">
      <w:pPr>
        <w:rPr>
          <w:lang w:bidi="hi-IN"/>
        </w:rPr>
      </w:pPr>
    </w:p>
    <w:p w:rsidR="008F2A1A" w:rsidRPr="00FF6B99" w:rsidRDefault="008F2A1A" w:rsidP="00B02B60">
      <w:pPr>
        <w:rPr>
          <w:lang w:bidi="hi-IN"/>
        </w:rPr>
      </w:pPr>
    </w:p>
    <w:p w:rsidR="008F2A1A" w:rsidRPr="00FF6B99" w:rsidRDefault="008F2A1A" w:rsidP="00B02B60">
      <w:pPr>
        <w:rPr>
          <w:lang w:bidi="hi-IN"/>
        </w:rPr>
      </w:pPr>
    </w:p>
    <w:p w:rsidR="008F2A1A" w:rsidRPr="00FF6B99" w:rsidRDefault="008F2A1A" w:rsidP="00B02B60">
      <w:pPr>
        <w:rPr>
          <w:lang w:bidi="hi-IN"/>
        </w:rPr>
      </w:pPr>
    </w:p>
    <w:p w:rsidR="008F2A1A" w:rsidRDefault="008F2A1A" w:rsidP="008F2A1A">
      <w:pPr>
        <w:pStyle w:val="4"/>
        <w:rPr>
          <w:lang w:val="el-GR"/>
        </w:rPr>
      </w:pPr>
      <w:r w:rsidRPr="00FF6B99">
        <w:rPr>
          <w:lang w:val="el-GR"/>
        </w:rPr>
        <w:lastRenderedPageBreak/>
        <w:t>2</w:t>
      </w:r>
      <w:r w:rsidRPr="008F2A1A">
        <w:rPr>
          <w:vertAlign w:val="superscript"/>
          <w:lang w:val="el-GR"/>
        </w:rPr>
        <w:t>ο</w:t>
      </w:r>
      <w:r>
        <w:rPr>
          <w:lang w:val="el-GR"/>
        </w:rPr>
        <w:t xml:space="preserve"> </w:t>
      </w:r>
      <w:r w:rsidRPr="00FF6B99">
        <w:rPr>
          <w:lang w:val="el-GR"/>
        </w:rPr>
        <w:t xml:space="preserve"> τμήμα: </w:t>
      </w:r>
      <w:r>
        <w:rPr>
          <w:lang w:val="el-GR"/>
        </w:rPr>
        <w:t>Βάση Τηλεβόλου</w:t>
      </w:r>
    </w:p>
    <w:p w:rsidR="008F2A1A" w:rsidRDefault="008F2A1A" w:rsidP="008F2A1A">
      <w:pPr>
        <w:rPr>
          <w:lang w:bidi="hi-IN"/>
        </w:rPr>
      </w:pPr>
    </w:p>
    <w:p w:rsidR="008F2A1A" w:rsidRPr="00FF6B99" w:rsidRDefault="00FF6B99" w:rsidP="008F2A1A">
      <w:pPr>
        <w:rPr>
          <w:lang w:bidi="hi-IN"/>
        </w:rPr>
      </w:pPr>
      <w:r>
        <w:rPr>
          <w:lang w:bidi="hi-IN"/>
        </w:rPr>
        <w:tab/>
        <w:t xml:space="preserve">Η βάση του κανονιού </w:t>
      </w:r>
      <w:r w:rsidR="008F2A1A">
        <w:rPr>
          <w:lang w:bidi="hi-IN"/>
        </w:rPr>
        <w:t>αποτελείται από πολλά αντικείμενα αλλά ταυτόχρονα με πολύ απλά γεωμετρικά χαρακτηριστικά. Τα κύρια κομμάτια της βάσης είναι τα εξής</w:t>
      </w:r>
      <w:r w:rsidR="008F2A1A" w:rsidRPr="00FF6B99">
        <w:rPr>
          <w:lang w:bidi="hi-IN"/>
        </w:rPr>
        <w:t>:</w:t>
      </w:r>
    </w:p>
    <w:p w:rsidR="008F2A1A" w:rsidRDefault="008F2A1A" w:rsidP="008F2A1A">
      <w:pPr>
        <w:pStyle w:val="a5"/>
        <w:numPr>
          <w:ilvl w:val="0"/>
          <w:numId w:val="1"/>
        </w:numPr>
        <w:rPr>
          <w:lang w:bidi="hi-IN"/>
        </w:rPr>
      </w:pPr>
      <w:r>
        <w:rPr>
          <w:lang w:bidi="hi-IN"/>
        </w:rPr>
        <w:t>Τα υποστηρίγματα του κανονιού</w:t>
      </w:r>
    </w:p>
    <w:p w:rsidR="008F2A1A" w:rsidRDefault="008F2A1A" w:rsidP="008F2A1A">
      <w:pPr>
        <w:pStyle w:val="a5"/>
        <w:numPr>
          <w:ilvl w:val="0"/>
          <w:numId w:val="1"/>
        </w:numPr>
        <w:rPr>
          <w:lang w:bidi="hi-IN"/>
        </w:rPr>
      </w:pPr>
      <w:r>
        <w:rPr>
          <w:lang w:bidi="hi-IN"/>
        </w:rPr>
        <w:t>Μπροστά άξονας</w:t>
      </w:r>
    </w:p>
    <w:p w:rsidR="008F2A1A" w:rsidRDefault="008F2A1A" w:rsidP="008F2A1A">
      <w:pPr>
        <w:pStyle w:val="a5"/>
        <w:numPr>
          <w:ilvl w:val="0"/>
          <w:numId w:val="1"/>
        </w:numPr>
        <w:rPr>
          <w:lang w:bidi="hi-IN"/>
        </w:rPr>
      </w:pPr>
      <w:r>
        <w:rPr>
          <w:lang w:bidi="hi-IN"/>
        </w:rPr>
        <w:t>Πίσω άξονας</w:t>
      </w:r>
    </w:p>
    <w:p w:rsidR="008F2A1A" w:rsidRDefault="008F2A1A" w:rsidP="008F2A1A">
      <w:pPr>
        <w:pStyle w:val="a5"/>
        <w:numPr>
          <w:ilvl w:val="0"/>
          <w:numId w:val="1"/>
        </w:numPr>
        <w:rPr>
          <w:lang w:bidi="hi-IN"/>
        </w:rPr>
      </w:pPr>
      <w:proofErr w:type="spellStart"/>
      <w:r>
        <w:rPr>
          <w:lang w:bidi="hi-IN"/>
        </w:rPr>
        <w:t>Ανώφλιο</w:t>
      </w:r>
      <w:proofErr w:type="spellEnd"/>
      <w:r>
        <w:rPr>
          <w:lang w:bidi="hi-IN"/>
        </w:rPr>
        <w:t xml:space="preserve"> (</w:t>
      </w:r>
      <w:r>
        <w:rPr>
          <w:lang w:val="en-US" w:bidi="hi-IN"/>
        </w:rPr>
        <w:t>Transom)</w:t>
      </w:r>
    </w:p>
    <w:p w:rsidR="008F2A1A" w:rsidRDefault="008F2A1A" w:rsidP="008F2A1A">
      <w:pPr>
        <w:pStyle w:val="a5"/>
        <w:numPr>
          <w:ilvl w:val="0"/>
          <w:numId w:val="1"/>
        </w:numPr>
        <w:rPr>
          <w:lang w:bidi="hi-IN"/>
        </w:rPr>
      </w:pPr>
      <w:r>
        <w:rPr>
          <w:lang w:bidi="hi-IN"/>
        </w:rPr>
        <w:t xml:space="preserve">Υποστήριγμα </w:t>
      </w:r>
      <w:proofErr w:type="spellStart"/>
      <w:r>
        <w:rPr>
          <w:lang w:bidi="hi-IN"/>
        </w:rPr>
        <w:t>Ανώφλιου</w:t>
      </w:r>
      <w:proofErr w:type="spellEnd"/>
    </w:p>
    <w:p w:rsidR="008F2A1A" w:rsidRDefault="008F2A1A" w:rsidP="008F2A1A">
      <w:pPr>
        <w:pStyle w:val="a5"/>
        <w:numPr>
          <w:ilvl w:val="0"/>
          <w:numId w:val="1"/>
        </w:numPr>
        <w:rPr>
          <w:lang w:bidi="hi-IN"/>
        </w:rPr>
      </w:pPr>
      <w:r>
        <w:rPr>
          <w:lang w:bidi="hi-IN"/>
        </w:rPr>
        <w:t>Σφήνα</w:t>
      </w:r>
    </w:p>
    <w:p w:rsidR="008F2A1A" w:rsidRDefault="008F2A1A" w:rsidP="008F2A1A">
      <w:pPr>
        <w:pStyle w:val="a5"/>
        <w:numPr>
          <w:ilvl w:val="0"/>
          <w:numId w:val="1"/>
        </w:numPr>
        <w:rPr>
          <w:lang w:bidi="hi-IN"/>
        </w:rPr>
      </w:pPr>
      <w:r>
        <w:rPr>
          <w:lang w:bidi="hi-IN"/>
        </w:rPr>
        <w:t>Ρυθμιστής σφήνας</w:t>
      </w:r>
    </w:p>
    <w:p w:rsidR="008F2A1A" w:rsidRDefault="001F1108" w:rsidP="008F2A1A">
      <w:pPr>
        <w:pStyle w:val="a5"/>
        <w:numPr>
          <w:ilvl w:val="0"/>
          <w:numId w:val="1"/>
        </w:numPr>
        <w:rPr>
          <w:lang w:bidi="hi-IN"/>
        </w:rPr>
      </w:pPr>
      <w:r>
        <w:rPr>
          <w:lang w:bidi="hi-IN"/>
        </w:rPr>
        <w:t>Μαξιλάρα</w:t>
      </w:r>
    </w:p>
    <w:p w:rsidR="001F1108" w:rsidRDefault="001F1108" w:rsidP="008F2A1A">
      <w:pPr>
        <w:pStyle w:val="a5"/>
        <w:numPr>
          <w:ilvl w:val="0"/>
          <w:numId w:val="1"/>
        </w:numPr>
        <w:rPr>
          <w:lang w:bidi="hi-IN"/>
        </w:rPr>
      </w:pPr>
      <w:r>
        <w:rPr>
          <w:lang w:bidi="hi-IN"/>
        </w:rPr>
        <w:t>Ρόδες μπροστινού άξονα</w:t>
      </w:r>
    </w:p>
    <w:p w:rsidR="001F1108" w:rsidRDefault="001F1108" w:rsidP="008F2A1A">
      <w:pPr>
        <w:pStyle w:val="a5"/>
        <w:numPr>
          <w:ilvl w:val="0"/>
          <w:numId w:val="1"/>
        </w:numPr>
        <w:rPr>
          <w:lang w:bidi="hi-IN"/>
        </w:rPr>
      </w:pPr>
      <w:r>
        <w:rPr>
          <w:lang w:bidi="hi-IN"/>
        </w:rPr>
        <w:t>Ρόδες πίσω άξονα</w:t>
      </w:r>
    </w:p>
    <w:p w:rsidR="001F1108" w:rsidRPr="001F1108" w:rsidRDefault="001F1108" w:rsidP="001F1108">
      <w:pPr>
        <w:pStyle w:val="a5"/>
        <w:rPr>
          <w:sz w:val="18"/>
          <w:lang w:bidi="hi-IN"/>
        </w:rPr>
      </w:pPr>
      <w:r w:rsidRPr="001F1108">
        <w:rPr>
          <w:sz w:val="18"/>
          <w:lang w:bidi="hi-IN"/>
        </w:rPr>
        <w:t>(Σημείωση: οι παραπάνω όροι δεν υπάρχουν στην Ελληνική διάλεκτο και αποτελούν μέρος ελεύθερης μετάφρασης)</w:t>
      </w:r>
    </w:p>
    <w:p w:rsidR="008F2A1A" w:rsidRDefault="001F1108" w:rsidP="00B02B60">
      <w:pPr>
        <w:rPr>
          <w:lang w:bidi="hi-IN"/>
        </w:rPr>
      </w:pPr>
      <w:r>
        <w:rPr>
          <w:lang w:bidi="hi-IN"/>
        </w:rPr>
        <w:t xml:space="preserve">Για το σχεδιασμό όλων αυτών των μερών η μέθοδος που ακολούθησα ήταν πανομοιότυπη και εξαιρετικά απλή. Σχεδίαζα ,βασιζόμενος στο προσχέδιο, το δισδιάστατο περίγραμμα του κάθε αντικειμένου και έπειτα εκτελούσα την εντολή </w:t>
      </w:r>
      <w:r w:rsidRPr="001F1108">
        <w:rPr>
          <w:lang w:bidi="hi-IN"/>
        </w:rPr>
        <w:t>‘</w:t>
      </w:r>
      <w:r>
        <w:rPr>
          <w:lang w:val="en-US" w:bidi="hi-IN"/>
        </w:rPr>
        <w:t>extrude</w:t>
      </w:r>
      <w:r w:rsidRPr="001F1108">
        <w:rPr>
          <w:lang w:bidi="hi-IN"/>
        </w:rPr>
        <w:t>’</w:t>
      </w:r>
      <w:r w:rsidR="002D54F3">
        <w:rPr>
          <w:lang w:bidi="hi-IN"/>
        </w:rPr>
        <w:t>. Τα αντικείμενα χρειάστηκαν λίγη ακόμη επεξεργασία στην τρισδιάστατη μορφή τους ώστε να πάρουν την ορθή μορφολογία τους χωρίς όμως να κάνεις ιδιαίτερα πιο συνθέτη την δημιουργία τους</w:t>
      </w:r>
      <w:r>
        <w:rPr>
          <w:lang w:bidi="hi-IN"/>
        </w:rPr>
        <w:t>. Επίσης σχεδίασα μερικές μπάρες</w:t>
      </w:r>
      <w:r w:rsidRPr="001F1108">
        <w:rPr>
          <w:lang w:bidi="hi-IN"/>
        </w:rPr>
        <w:t xml:space="preserve">, </w:t>
      </w:r>
      <w:r>
        <w:rPr>
          <w:lang w:bidi="hi-IN"/>
        </w:rPr>
        <w:t>παξιμάδια με 4 και με 5 πλευρές καθώς και ροδέλες που χρειάζονται για να συγκρατούν την βάση σταθερή.</w:t>
      </w:r>
      <w:r w:rsidR="002D54F3">
        <w:rPr>
          <w:lang w:bidi="hi-IN"/>
        </w:rPr>
        <w:t xml:space="preserve"> Σημείωση, οι μπάρες επιβάλλεται να έχουν στην αρχή και στο τέλος τους σπειρώματα.</w:t>
      </w:r>
    </w:p>
    <w:p w:rsidR="00926411" w:rsidRDefault="00926411" w:rsidP="00926411">
      <w:pPr>
        <w:keepNext/>
      </w:pPr>
      <w:r>
        <w:rPr>
          <w:noProof/>
          <w:lang w:val="en-US"/>
        </w:rPr>
        <w:drawing>
          <wp:inline distT="0" distB="0" distL="0" distR="0">
            <wp:extent cx="5943600" cy="3000375"/>
            <wp:effectExtent l="19050" t="0" r="0" b="0"/>
            <wp:docPr id="41" name="Εικόνα 41" descr="C:\Users\Da\AppData\Local\Microsoft\Windows\INetCache\Content.Word\ypostirig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a\AppData\Local\Microsoft\Windows\INetCache\Content.Word\ypostirigm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4F3" w:rsidRDefault="00926411" w:rsidP="00926411">
      <w:pPr>
        <w:pStyle w:val="a4"/>
      </w:pPr>
      <w:r>
        <w:t xml:space="preserve">Υποστήριγμα </w:t>
      </w:r>
      <w:fldSimple w:instr=" SEQ Υποστίριγμα \* ARABIC ">
        <w:r>
          <w:rPr>
            <w:noProof/>
          </w:rPr>
          <w:t>1</w:t>
        </w:r>
      </w:fldSimple>
    </w:p>
    <w:p w:rsidR="00926411" w:rsidRDefault="00FF6B99" w:rsidP="00926411">
      <w:pPr>
        <w:keepNext/>
      </w:pPr>
      <w:r>
        <w:rPr>
          <w:lang w:bidi="hi-IN"/>
        </w:rPr>
        <w:lastRenderedPageBreak/>
        <w:pict>
          <v:shape id="_x0000_i1029" type="#_x0000_t75" style="width:468pt;height:236.25pt">
            <v:imagedata r:id="rId11" o:title="front-axle"/>
          </v:shape>
        </w:pict>
      </w:r>
    </w:p>
    <w:p w:rsidR="00926411" w:rsidRDefault="00926411" w:rsidP="00926411">
      <w:pPr>
        <w:pStyle w:val="a4"/>
      </w:pPr>
      <w:r>
        <w:t>Μπροστά άξονας 2</w:t>
      </w:r>
    </w:p>
    <w:p w:rsidR="00926411" w:rsidRDefault="00FF6B99" w:rsidP="00926411">
      <w:pPr>
        <w:keepNext/>
      </w:pPr>
      <w:r>
        <w:rPr>
          <w:lang w:bidi="hi-IN"/>
        </w:rPr>
        <w:pict>
          <v:shape id="_x0000_i1030" type="#_x0000_t75" style="width:468pt;height:236.25pt">
            <v:imagedata r:id="rId12" o:title="back-axle"/>
          </v:shape>
        </w:pict>
      </w:r>
    </w:p>
    <w:p w:rsidR="00926411" w:rsidRDefault="00926411" w:rsidP="00926411">
      <w:pPr>
        <w:pStyle w:val="a4"/>
      </w:pPr>
      <w:r>
        <w:t>Πίσω άξονας 3</w:t>
      </w:r>
    </w:p>
    <w:p w:rsidR="00926411" w:rsidRDefault="00FF6B99" w:rsidP="00926411">
      <w:pPr>
        <w:keepNext/>
      </w:pPr>
      <w:r>
        <w:rPr>
          <w:lang w:bidi="hi-IN"/>
        </w:rPr>
        <w:lastRenderedPageBreak/>
        <w:pict>
          <v:shape id="_x0000_i1031" type="#_x0000_t75" style="width:468pt;height:236.25pt">
            <v:imagedata r:id="rId13" o:title="pivot"/>
          </v:shape>
        </w:pict>
      </w:r>
    </w:p>
    <w:p w:rsidR="00926411" w:rsidRDefault="00926411" w:rsidP="00926411">
      <w:pPr>
        <w:pStyle w:val="a4"/>
      </w:pPr>
      <w:proofErr w:type="spellStart"/>
      <w:r>
        <w:t>Ανώφλιο</w:t>
      </w:r>
      <w:proofErr w:type="spellEnd"/>
      <w:r>
        <w:t xml:space="preserve"> 4</w:t>
      </w:r>
    </w:p>
    <w:p w:rsidR="00926411" w:rsidRDefault="00FF6B99" w:rsidP="00926411">
      <w:pPr>
        <w:pStyle w:val="a4"/>
        <w:keepNext/>
      </w:pPr>
      <w:r>
        <w:pict>
          <v:shape id="_x0000_i1032" type="#_x0000_t75" style="width:468pt;height:236.25pt">
            <v:imagedata r:id="rId14" o:title="trunion base"/>
          </v:shape>
        </w:pict>
      </w:r>
    </w:p>
    <w:p w:rsidR="00926411" w:rsidRDefault="00926411" w:rsidP="00926411">
      <w:pPr>
        <w:pStyle w:val="a4"/>
      </w:pPr>
      <w:r>
        <w:t xml:space="preserve">Υποστήριγμα </w:t>
      </w:r>
      <w:proofErr w:type="spellStart"/>
      <w:r>
        <w:t>Ανώφλιου</w:t>
      </w:r>
      <w:proofErr w:type="spellEnd"/>
      <w:r>
        <w:t xml:space="preserve"> 5</w:t>
      </w:r>
    </w:p>
    <w:p w:rsidR="00926411" w:rsidRDefault="00FF6B99" w:rsidP="00926411">
      <w:pPr>
        <w:keepNext/>
      </w:pPr>
      <w:r>
        <w:rPr>
          <w:lang w:bidi="hi-IN"/>
        </w:rPr>
        <w:lastRenderedPageBreak/>
        <w:pict>
          <v:shape id="_x0000_i1033" type="#_x0000_t75" style="width:468pt;height:236.25pt">
            <v:imagedata r:id="rId15" o:title="quoin"/>
          </v:shape>
        </w:pict>
      </w:r>
    </w:p>
    <w:p w:rsidR="00926411" w:rsidRDefault="00926411" w:rsidP="00926411">
      <w:pPr>
        <w:pStyle w:val="a4"/>
      </w:pPr>
      <w:r>
        <w:t>Σφήνα 6</w:t>
      </w:r>
    </w:p>
    <w:p w:rsidR="00926411" w:rsidRDefault="00FF6B99" w:rsidP="00926411">
      <w:pPr>
        <w:keepNext/>
      </w:pPr>
      <w:r>
        <w:rPr>
          <w:lang w:bidi="hi-IN"/>
        </w:rPr>
        <w:lastRenderedPageBreak/>
        <w:pict>
          <v:shape id="_x0000_i1034" type="#_x0000_t75" style="width:468pt;height:236.25pt">
            <v:imagedata r:id="rId16" o:title="quoin-slider"/>
          </v:shape>
        </w:pict>
      </w:r>
    </w:p>
    <w:p w:rsidR="0015412E" w:rsidRDefault="00926411" w:rsidP="00926411">
      <w:pPr>
        <w:pStyle w:val="a4"/>
        <w:keepNext/>
      </w:pPr>
      <w:r>
        <w:t>Ρυθμιστής Σφήνας 7</w:t>
      </w:r>
    </w:p>
    <w:p w:rsidR="00926411" w:rsidRDefault="00FF6B99" w:rsidP="00926411">
      <w:pPr>
        <w:pStyle w:val="a4"/>
        <w:keepNext/>
      </w:pPr>
      <w:r>
        <w:pict>
          <v:shape id="_x0000_i1035" type="#_x0000_t75" style="width:468pt;height:236.25pt">
            <v:imagedata r:id="rId17" o:title="bolster"/>
          </v:shape>
        </w:pict>
      </w:r>
    </w:p>
    <w:p w:rsidR="00926411" w:rsidRDefault="00926411" w:rsidP="00926411">
      <w:pPr>
        <w:pStyle w:val="a4"/>
        <w:rPr>
          <w:lang w:val="en-US"/>
        </w:rPr>
      </w:pPr>
      <w:r>
        <w:t>Μαξιλάρα 8</w:t>
      </w:r>
    </w:p>
    <w:p w:rsidR="00926411" w:rsidRDefault="00926411" w:rsidP="00926411">
      <w:pPr>
        <w:rPr>
          <w:lang w:val="en-US"/>
        </w:rPr>
      </w:pPr>
    </w:p>
    <w:p w:rsidR="00926411" w:rsidRDefault="00926411" w:rsidP="00926411">
      <w:pPr>
        <w:rPr>
          <w:lang w:val="en-US"/>
        </w:rPr>
      </w:pPr>
    </w:p>
    <w:p w:rsidR="00926411" w:rsidRDefault="00926411" w:rsidP="00926411">
      <w:pPr>
        <w:rPr>
          <w:lang w:val="en-US"/>
        </w:rPr>
      </w:pPr>
    </w:p>
    <w:p w:rsidR="00926411" w:rsidRDefault="00926411" w:rsidP="00926411">
      <w:pPr>
        <w:rPr>
          <w:lang w:val="en-US"/>
        </w:rPr>
      </w:pPr>
    </w:p>
    <w:p w:rsidR="00926411" w:rsidRDefault="00926411" w:rsidP="00926411">
      <w:pPr>
        <w:rPr>
          <w:lang w:val="en-US"/>
        </w:rPr>
      </w:pPr>
    </w:p>
    <w:p w:rsidR="00926411" w:rsidRDefault="00926411" w:rsidP="00926411">
      <w:pPr>
        <w:rPr>
          <w:lang w:val="en-US"/>
        </w:rPr>
      </w:pPr>
    </w:p>
    <w:p w:rsidR="00926411" w:rsidRDefault="00926411" w:rsidP="00926411">
      <w:pPr>
        <w:rPr>
          <w:lang w:val="en-US"/>
        </w:rPr>
      </w:pPr>
    </w:p>
    <w:p w:rsidR="00926411" w:rsidRDefault="00FF6B99" w:rsidP="00926411">
      <w:pPr>
        <w:keepNext/>
      </w:pPr>
      <w:r w:rsidRPr="00F41AE2">
        <w:rPr>
          <w:lang w:val="en-US"/>
        </w:rPr>
        <w:pict>
          <v:shape id="_x0000_i1036" type="#_x0000_t75" style="width:468pt;height:236.25pt">
            <v:imagedata r:id="rId18" o:title="front-wheels"/>
          </v:shape>
        </w:pict>
      </w:r>
    </w:p>
    <w:p w:rsidR="00926411" w:rsidRPr="00926411" w:rsidRDefault="00926411" w:rsidP="00926411">
      <w:pPr>
        <w:pStyle w:val="a4"/>
        <w:rPr>
          <w:lang w:val="en-US"/>
        </w:rPr>
      </w:pPr>
      <w:r>
        <w:t>Μπροστινές Ρόδες 9</w:t>
      </w:r>
    </w:p>
    <w:p w:rsidR="00926411" w:rsidRDefault="00FF6B99" w:rsidP="00926411">
      <w:pPr>
        <w:pStyle w:val="a4"/>
        <w:keepNext/>
      </w:pPr>
      <w:r>
        <w:pict>
          <v:shape id="_x0000_i1037" type="#_x0000_t75" style="width:468pt;height:236.25pt">
            <v:imagedata r:id="rId19" o:title="piso-rodes"/>
          </v:shape>
        </w:pict>
      </w:r>
    </w:p>
    <w:p w:rsidR="00926411" w:rsidRDefault="00926411" w:rsidP="00926411">
      <w:pPr>
        <w:pStyle w:val="a4"/>
      </w:pPr>
      <w:r>
        <w:t xml:space="preserve">Πίσω ρόδες </w:t>
      </w:r>
      <w:fldSimple w:instr=" SEQ Πίσω_ρόδες \* ARABIC ">
        <w:r>
          <w:rPr>
            <w:noProof/>
          </w:rPr>
          <w:t>1</w:t>
        </w:r>
      </w:fldSimple>
      <w:r>
        <w:t>0</w:t>
      </w:r>
    </w:p>
    <w:p w:rsidR="0015412E" w:rsidRDefault="00FF6B99" w:rsidP="0015412E">
      <w:pPr>
        <w:keepNext/>
      </w:pPr>
      <w:r>
        <w:rPr>
          <w:lang w:bidi="hi-IN"/>
        </w:rPr>
        <w:lastRenderedPageBreak/>
        <w:pict>
          <v:shape id="_x0000_i1038" type="#_x0000_t75" style="width:468pt;height:236.25pt">
            <v:imagedata r:id="rId20" o:title="bar"/>
          </v:shape>
        </w:pict>
      </w:r>
    </w:p>
    <w:p w:rsidR="0015412E" w:rsidRDefault="0015412E" w:rsidP="0015412E">
      <w:pPr>
        <w:pStyle w:val="a4"/>
      </w:pPr>
      <w:r>
        <w:t xml:space="preserve">Μπάρα </w:t>
      </w:r>
    </w:p>
    <w:p w:rsidR="0015412E" w:rsidRDefault="00FF6B99" w:rsidP="0015412E">
      <w:pPr>
        <w:keepNext/>
      </w:pPr>
      <w:r>
        <w:rPr>
          <w:lang w:bidi="hi-IN"/>
        </w:rPr>
        <w:pict>
          <v:shape id="_x0000_i1039" type="#_x0000_t75" style="width:468pt;height:236.25pt">
            <v:imagedata r:id="rId21" o:title="pa3imadia-5"/>
          </v:shape>
        </w:pict>
      </w:r>
    </w:p>
    <w:p w:rsidR="0015412E" w:rsidRDefault="0015412E" w:rsidP="0015412E">
      <w:pPr>
        <w:pStyle w:val="a4"/>
      </w:pPr>
      <w:r>
        <w:t xml:space="preserve">Παξιμάδι, 5 πλευρές </w:t>
      </w:r>
    </w:p>
    <w:p w:rsidR="0015412E" w:rsidRDefault="00FF6B99" w:rsidP="0015412E">
      <w:pPr>
        <w:keepNext/>
      </w:pPr>
      <w:r>
        <w:lastRenderedPageBreak/>
        <w:pict>
          <v:shape id="_x0000_i1040" type="#_x0000_t75" style="width:468pt;height:236.25pt">
            <v:imagedata r:id="rId22" o:title="nut-4"/>
          </v:shape>
        </w:pict>
      </w:r>
    </w:p>
    <w:p w:rsidR="0015412E" w:rsidRDefault="0015412E" w:rsidP="0015412E">
      <w:pPr>
        <w:pStyle w:val="a4"/>
        <w:keepNext/>
      </w:pPr>
      <w:r>
        <w:t xml:space="preserve">Παξιμάδι, 4 πλευρές </w:t>
      </w:r>
      <w:r w:rsidR="00FF6B99">
        <w:pict>
          <v:shape id="_x0000_i1041" type="#_x0000_t75" style="width:468pt;height:236.25pt">
            <v:imagedata r:id="rId23" o:title="rodela"/>
          </v:shape>
        </w:pict>
      </w:r>
    </w:p>
    <w:p w:rsidR="0015412E" w:rsidRPr="0015412E" w:rsidRDefault="0015412E" w:rsidP="0015412E">
      <w:pPr>
        <w:pStyle w:val="a4"/>
      </w:pPr>
      <w:r>
        <w:t xml:space="preserve">Προστατευτικές ροδέλες </w:t>
      </w:r>
    </w:p>
    <w:p w:rsidR="0015412E" w:rsidRDefault="0015412E" w:rsidP="0015412E">
      <w:pPr>
        <w:rPr>
          <w:lang w:bidi="hi-IN"/>
        </w:rPr>
      </w:pPr>
    </w:p>
    <w:p w:rsidR="00A00C25" w:rsidRDefault="00A00C25" w:rsidP="0015412E">
      <w:pPr>
        <w:rPr>
          <w:lang w:bidi="hi-IN"/>
        </w:rPr>
      </w:pPr>
    </w:p>
    <w:p w:rsidR="00A00C25" w:rsidRDefault="00A00C25" w:rsidP="0015412E">
      <w:pPr>
        <w:rPr>
          <w:lang w:bidi="hi-IN"/>
        </w:rPr>
      </w:pPr>
    </w:p>
    <w:p w:rsidR="00A00C25" w:rsidRDefault="00A00C25" w:rsidP="0015412E">
      <w:pPr>
        <w:rPr>
          <w:lang w:bidi="hi-IN"/>
        </w:rPr>
      </w:pPr>
    </w:p>
    <w:p w:rsidR="00A00C25" w:rsidRDefault="00A00C25" w:rsidP="0015412E">
      <w:pPr>
        <w:rPr>
          <w:lang w:bidi="hi-IN"/>
        </w:rPr>
      </w:pPr>
    </w:p>
    <w:p w:rsidR="00A00C25" w:rsidRDefault="00A00C25" w:rsidP="0015412E">
      <w:pPr>
        <w:rPr>
          <w:lang w:bidi="hi-IN"/>
        </w:rPr>
      </w:pPr>
    </w:p>
    <w:p w:rsidR="00A00C25" w:rsidRDefault="00A00C25" w:rsidP="00A00C25">
      <w:pPr>
        <w:pStyle w:val="3"/>
        <w:jc w:val="center"/>
        <w:rPr>
          <w:lang w:val="el-GR"/>
        </w:rPr>
      </w:pPr>
      <w:r w:rsidRPr="00FF6B99">
        <w:rPr>
          <w:lang w:val="el-GR"/>
        </w:rPr>
        <w:lastRenderedPageBreak/>
        <w:t>3</w:t>
      </w:r>
      <w:r w:rsidRPr="00FF6B99">
        <w:rPr>
          <w:vertAlign w:val="superscript"/>
          <w:lang w:val="el-GR"/>
        </w:rPr>
        <w:t>ο</w:t>
      </w:r>
      <w:r w:rsidRPr="00FF6B99">
        <w:rPr>
          <w:lang w:val="el-GR"/>
        </w:rPr>
        <w:t xml:space="preserve"> τμήμα: Συνδεσμολογία</w:t>
      </w:r>
    </w:p>
    <w:p w:rsidR="00A00C25" w:rsidRPr="00A00C25" w:rsidRDefault="00A00C25" w:rsidP="00A00C25">
      <w:pPr>
        <w:rPr>
          <w:lang w:bidi="hi-IN"/>
        </w:rPr>
      </w:pPr>
    </w:p>
    <w:p w:rsidR="00A00C25" w:rsidRDefault="00A00C25" w:rsidP="00A00C25">
      <w:pPr>
        <w:rPr>
          <w:lang w:bidi="hi-IN"/>
        </w:rPr>
      </w:pPr>
      <w:r>
        <w:rPr>
          <w:lang w:bidi="hi-IN"/>
        </w:rPr>
        <w:t>Η συνδεσμολογία του μοντέλου ήταν αρκετά μεγάλη πρόκληση. Η κύρια αιτία ήταν ότι τα υποστηρίγματα του κανονιού σχηματίζουν μια οξεία γωνία μεταξύ τους</w:t>
      </w:r>
      <w:r w:rsidR="00607C94">
        <w:rPr>
          <w:lang w:bidi="hi-IN"/>
        </w:rPr>
        <w:t xml:space="preserve"> με συνέπεια τα υπόλοιπα τμήματα που τοποθετούνται κάθετα σε εκείνα να παρεμβάλλονται σε αυτά και ως αποτέλεσμα να μην είναι εφικτή η σωστή τοποθέτηση τους. Αυτό το θέμα το έλυσα σχηματίζοντας αυτή την γωνία μεταξύ των υποστηριγμάτων χειροκίνητα με την εντολή ‘</w:t>
      </w:r>
      <w:r w:rsidR="00607C94">
        <w:rPr>
          <w:lang w:val="en-US" w:bidi="hi-IN"/>
        </w:rPr>
        <w:t>move</w:t>
      </w:r>
      <w:r w:rsidR="00607C94" w:rsidRPr="00607C94">
        <w:rPr>
          <w:lang w:bidi="hi-IN"/>
        </w:rPr>
        <w:t xml:space="preserve"> </w:t>
      </w:r>
      <w:r w:rsidR="00607C94">
        <w:rPr>
          <w:lang w:val="en-US" w:bidi="hi-IN"/>
        </w:rPr>
        <w:t>component</w:t>
      </w:r>
      <w:r w:rsidR="00607C94" w:rsidRPr="00607C94">
        <w:rPr>
          <w:lang w:bidi="hi-IN"/>
        </w:rPr>
        <w:t>’</w:t>
      </w:r>
      <w:r w:rsidR="00607C94">
        <w:rPr>
          <w:lang w:bidi="hi-IN"/>
        </w:rPr>
        <w:t xml:space="preserve">. Έπειτα, τα υπόλοιπα αντικείμενα με λίγους περιορισμούς μπορούσαν να τοποθετηθούν με μεγάλη ακρίβεια και χωρίς να δημιουργούν κάποιο </w:t>
      </w:r>
      <w:r w:rsidR="00607C94">
        <w:rPr>
          <w:lang w:val="en-US" w:bidi="hi-IN"/>
        </w:rPr>
        <w:t>error</w:t>
      </w:r>
      <w:r w:rsidR="00607C94" w:rsidRPr="00607C94">
        <w:rPr>
          <w:lang w:bidi="hi-IN"/>
        </w:rPr>
        <w:t xml:space="preserve"> </w:t>
      </w:r>
      <w:r w:rsidR="00607C94">
        <w:rPr>
          <w:lang w:bidi="hi-IN"/>
        </w:rPr>
        <w:t xml:space="preserve">στο κομμάτι της </w:t>
      </w:r>
      <w:r w:rsidR="00607C94">
        <w:rPr>
          <w:lang w:val="en-US" w:bidi="hi-IN"/>
        </w:rPr>
        <w:t>assembly</w:t>
      </w:r>
      <w:r w:rsidR="00607C94">
        <w:rPr>
          <w:lang w:bidi="hi-IN"/>
        </w:rPr>
        <w:t>.</w:t>
      </w:r>
    </w:p>
    <w:p w:rsidR="00607C94" w:rsidRDefault="00FF6B99" w:rsidP="00A00C25">
      <w:pPr>
        <w:rPr>
          <w:lang w:val="en-US" w:bidi="hi-IN"/>
        </w:rPr>
      </w:pPr>
      <w:r w:rsidRPr="00F41AE2">
        <w:rPr>
          <w:lang w:val="en-US" w:bidi="hi-IN"/>
        </w:rPr>
        <w:pict>
          <v:shape id="_x0000_i1042" type="#_x0000_t75" style="width:468pt;height:236.25pt">
            <v:imagedata r:id="rId24" o:title="assembly-2"/>
          </v:shape>
        </w:pict>
      </w:r>
      <w:r w:rsidRPr="00F41AE2">
        <w:rPr>
          <w:lang w:val="en-US" w:bidi="hi-IN"/>
        </w:rPr>
        <w:pict>
          <v:shape id="_x0000_i1043" type="#_x0000_t75" style="width:468pt;height:236.25pt">
            <v:imagedata r:id="rId25" o:title="assembly-1"/>
          </v:shape>
        </w:pict>
      </w:r>
    </w:p>
    <w:p w:rsidR="00607C94" w:rsidRDefault="00FF6B99" w:rsidP="00A00C25">
      <w:pPr>
        <w:rPr>
          <w:lang w:val="en-US" w:bidi="hi-IN"/>
        </w:rPr>
      </w:pPr>
      <w:r w:rsidRPr="00F41AE2">
        <w:rPr>
          <w:lang w:val="en-US" w:bidi="hi-IN"/>
        </w:rPr>
        <w:lastRenderedPageBreak/>
        <w:pict>
          <v:shape id="_x0000_i1044" type="#_x0000_t75" style="width:468pt;height:236.25pt">
            <v:imagedata r:id="rId26" o:title="assembly-3"/>
          </v:shape>
        </w:pict>
      </w:r>
    </w:p>
    <w:p w:rsidR="002A3DD1" w:rsidRDefault="002A3DD1" w:rsidP="00A00C25">
      <w:pPr>
        <w:rPr>
          <w:lang w:val="en-US" w:bidi="hi-IN"/>
        </w:rPr>
      </w:pPr>
    </w:p>
    <w:p w:rsidR="002A3DD1" w:rsidRDefault="002A3DD1" w:rsidP="00A00C25">
      <w:pPr>
        <w:rPr>
          <w:lang w:val="en-US" w:bidi="hi-IN"/>
        </w:rPr>
      </w:pPr>
    </w:p>
    <w:p w:rsidR="002A3DD1" w:rsidRDefault="002A3DD1" w:rsidP="00A00C25">
      <w:pPr>
        <w:rPr>
          <w:lang w:val="en-US" w:bidi="hi-IN"/>
        </w:rPr>
      </w:pPr>
    </w:p>
    <w:p w:rsidR="002A3DD1" w:rsidRDefault="002A3DD1" w:rsidP="00A00C25">
      <w:pPr>
        <w:rPr>
          <w:lang w:val="en-US" w:bidi="hi-IN"/>
        </w:rPr>
      </w:pPr>
    </w:p>
    <w:p w:rsidR="002A3DD1" w:rsidRDefault="002A3DD1" w:rsidP="00A00C25">
      <w:pPr>
        <w:rPr>
          <w:lang w:val="en-US" w:bidi="hi-IN"/>
        </w:rPr>
      </w:pPr>
    </w:p>
    <w:p w:rsidR="002A3DD1" w:rsidRDefault="002A3DD1" w:rsidP="00A00C25">
      <w:pPr>
        <w:rPr>
          <w:lang w:val="en-US" w:bidi="hi-IN"/>
        </w:rPr>
      </w:pPr>
    </w:p>
    <w:p w:rsidR="002A3DD1" w:rsidRDefault="002A3DD1" w:rsidP="00A00C25">
      <w:pPr>
        <w:rPr>
          <w:lang w:val="en-US" w:bidi="hi-IN"/>
        </w:rPr>
      </w:pPr>
    </w:p>
    <w:p w:rsidR="002A3DD1" w:rsidRDefault="002A3DD1" w:rsidP="00A00C25">
      <w:pPr>
        <w:rPr>
          <w:lang w:val="en-US" w:bidi="hi-IN"/>
        </w:rPr>
      </w:pPr>
    </w:p>
    <w:p w:rsidR="002A3DD1" w:rsidRDefault="002A3DD1" w:rsidP="00A00C25">
      <w:pPr>
        <w:rPr>
          <w:lang w:val="en-US" w:bidi="hi-IN"/>
        </w:rPr>
      </w:pPr>
    </w:p>
    <w:p w:rsidR="002A3DD1" w:rsidRDefault="002A3DD1" w:rsidP="00A00C25">
      <w:pPr>
        <w:rPr>
          <w:lang w:val="en-US" w:bidi="hi-IN"/>
        </w:rPr>
      </w:pPr>
    </w:p>
    <w:p w:rsidR="002A3DD1" w:rsidRDefault="002A3DD1" w:rsidP="00A00C25">
      <w:pPr>
        <w:rPr>
          <w:lang w:val="en-US" w:bidi="hi-IN"/>
        </w:rPr>
      </w:pPr>
    </w:p>
    <w:p w:rsidR="002A3DD1" w:rsidRDefault="002A3DD1" w:rsidP="00A00C25">
      <w:pPr>
        <w:rPr>
          <w:lang w:val="en-US" w:bidi="hi-IN"/>
        </w:rPr>
      </w:pPr>
    </w:p>
    <w:p w:rsidR="002A3DD1" w:rsidRDefault="002A3DD1" w:rsidP="00A00C25">
      <w:pPr>
        <w:rPr>
          <w:lang w:val="en-US" w:bidi="hi-IN"/>
        </w:rPr>
      </w:pPr>
    </w:p>
    <w:p w:rsidR="002A3DD1" w:rsidRDefault="002A3DD1" w:rsidP="00A00C25">
      <w:pPr>
        <w:rPr>
          <w:lang w:val="en-US" w:bidi="hi-IN"/>
        </w:rPr>
      </w:pPr>
    </w:p>
    <w:p w:rsidR="002A3DD1" w:rsidRDefault="002A3DD1" w:rsidP="00A00C25">
      <w:pPr>
        <w:rPr>
          <w:lang w:val="en-US" w:bidi="hi-IN"/>
        </w:rPr>
      </w:pPr>
    </w:p>
    <w:p w:rsidR="002A3DD1" w:rsidRDefault="002A3DD1" w:rsidP="00A00C25">
      <w:pPr>
        <w:rPr>
          <w:lang w:val="en-US" w:bidi="hi-IN"/>
        </w:rPr>
      </w:pPr>
    </w:p>
    <w:p w:rsidR="002A3DD1" w:rsidRDefault="002A3DD1" w:rsidP="00A00C25">
      <w:pPr>
        <w:rPr>
          <w:lang w:val="en-US" w:bidi="hi-IN"/>
        </w:rPr>
      </w:pPr>
    </w:p>
    <w:p w:rsidR="002A3DD1" w:rsidRDefault="002A3DD1" w:rsidP="00A00C25">
      <w:pPr>
        <w:rPr>
          <w:lang w:val="en-US" w:bidi="hi-IN"/>
        </w:rPr>
      </w:pPr>
    </w:p>
    <w:p w:rsidR="002A3DD1" w:rsidRDefault="002A3DD1" w:rsidP="00A00C25">
      <w:pPr>
        <w:rPr>
          <w:lang w:val="en-US" w:bidi="hi-IN"/>
        </w:rPr>
      </w:pPr>
    </w:p>
    <w:p w:rsidR="002A3DD1" w:rsidRPr="002A3DD1" w:rsidRDefault="002A3DD1" w:rsidP="002A3DD1">
      <w:pPr>
        <w:pStyle w:val="3"/>
        <w:jc w:val="center"/>
      </w:pPr>
      <w:r>
        <w:lastRenderedPageBreak/>
        <w:t>4</w:t>
      </w:r>
      <w:r w:rsidRPr="002A3DD1">
        <w:rPr>
          <w:vertAlign w:val="superscript"/>
        </w:rPr>
        <w:t>ο</w:t>
      </w:r>
      <w:r>
        <w:t xml:space="preserve"> </w:t>
      </w:r>
      <w:proofErr w:type="spellStart"/>
      <w:r>
        <w:t>τμήμα</w:t>
      </w:r>
      <w:proofErr w:type="spellEnd"/>
      <w:r>
        <w:t>: Draft</w:t>
      </w:r>
      <w:r w:rsidR="00FF6B99">
        <w:pict>
          <v:shape id="_x0000_i1045" type="#_x0000_t75" style="width:467.25pt;height:322.5pt">
            <v:imagedata r:id="rId27" o:title="front axle"/>
          </v:shape>
        </w:pict>
      </w:r>
      <w:r w:rsidR="00FF6B99">
        <w:lastRenderedPageBreak/>
        <w:pict>
          <v:shape id="_x0000_i1046" type="#_x0000_t75" style="width:468pt;height:321.75pt">
            <v:imagedata r:id="rId28" o:title="horizontal base"/>
          </v:shape>
        </w:pict>
      </w:r>
      <w:r w:rsidR="00FF6B99">
        <w:lastRenderedPageBreak/>
        <w:pict>
          <v:shape id="_x0000_i1047" type="#_x0000_t75" style="width:467.25pt;height:331.5pt">
            <v:imagedata r:id="rId29" o:title="quoin"/>
          </v:shape>
        </w:pict>
      </w:r>
      <w:r w:rsidR="00FF6B99">
        <w:lastRenderedPageBreak/>
        <w:pict>
          <v:shape id="_x0000_i1048" type="#_x0000_t75" style="width:467.25pt;height:328.5pt">
            <v:imagedata r:id="rId30" o:title="bracket"/>
          </v:shape>
        </w:pict>
      </w:r>
      <w:r w:rsidR="00FF6B99">
        <w:lastRenderedPageBreak/>
        <w:pict>
          <v:shape id="_x0000_i1049" type="#_x0000_t75" style="width:468pt;height:329.25pt">
            <v:imagedata r:id="rId31" o:title="cannon"/>
          </v:shape>
        </w:pict>
      </w:r>
    </w:p>
    <w:sectPr w:rsidR="002A3DD1" w:rsidRPr="002A3DD1" w:rsidSect="00D27D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3F3F25"/>
    <w:multiLevelType w:val="hybridMultilevel"/>
    <w:tmpl w:val="527613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D228C"/>
    <w:rsid w:val="00086F96"/>
    <w:rsid w:val="001326F5"/>
    <w:rsid w:val="0015412E"/>
    <w:rsid w:val="001B14FE"/>
    <w:rsid w:val="001F1108"/>
    <w:rsid w:val="002A3DD1"/>
    <w:rsid w:val="002D5398"/>
    <w:rsid w:val="002D54F3"/>
    <w:rsid w:val="003209A6"/>
    <w:rsid w:val="00607C94"/>
    <w:rsid w:val="006754B0"/>
    <w:rsid w:val="006D228C"/>
    <w:rsid w:val="00734326"/>
    <w:rsid w:val="0075158D"/>
    <w:rsid w:val="007A4D6B"/>
    <w:rsid w:val="00814009"/>
    <w:rsid w:val="00851D8F"/>
    <w:rsid w:val="008F2A1A"/>
    <w:rsid w:val="00926411"/>
    <w:rsid w:val="00A00C25"/>
    <w:rsid w:val="00A9659C"/>
    <w:rsid w:val="00B02B60"/>
    <w:rsid w:val="00B676FC"/>
    <w:rsid w:val="00C35FD8"/>
    <w:rsid w:val="00CF5A60"/>
    <w:rsid w:val="00D27DD3"/>
    <w:rsid w:val="00D358B8"/>
    <w:rsid w:val="00E92826"/>
    <w:rsid w:val="00F41AE2"/>
    <w:rsid w:val="00FC6667"/>
    <w:rsid w:val="00FE456C"/>
    <w:rsid w:val="00FF6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Theme="minorHAnsi" w:hAnsi="Liberation Serif" w:cs="Mangal"/>
        <w:kern w:val="3"/>
        <w:sz w:val="24"/>
        <w:szCs w:val="24"/>
        <w:lang w:val="en-US" w:eastAsia="en-US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28C"/>
    <w:pPr>
      <w:autoSpaceDN/>
      <w:spacing w:after="160" w:line="259" w:lineRule="auto"/>
      <w:textAlignment w:val="auto"/>
    </w:pPr>
    <w:rPr>
      <w:rFonts w:asciiTheme="minorHAnsi" w:hAnsiTheme="minorHAnsi" w:cstheme="minorBidi"/>
      <w:kern w:val="0"/>
      <w:sz w:val="22"/>
      <w:szCs w:val="22"/>
      <w:lang w:val="el-GR" w:bidi="ar-SA"/>
    </w:rPr>
  </w:style>
  <w:style w:type="paragraph" w:styleId="1">
    <w:name w:val="heading 1"/>
    <w:basedOn w:val="a"/>
    <w:next w:val="a"/>
    <w:link w:val="1Char"/>
    <w:uiPriority w:val="9"/>
    <w:rsid w:val="00851D8F"/>
    <w:pPr>
      <w:keepNext/>
      <w:keepLines/>
      <w:autoSpaceDN w:val="0"/>
      <w:spacing w:before="480" w:after="0" w:line="240" w:lineRule="auto"/>
      <w:textAlignment w:val="baseline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kern w:val="3"/>
      <w:sz w:val="28"/>
      <w:szCs w:val="25"/>
      <w:lang w:val="en-US" w:bidi="hi-IN"/>
    </w:rPr>
  </w:style>
  <w:style w:type="paragraph" w:styleId="3">
    <w:name w:val="heading 3"/>
    <w:basedOn w:val="a"/>
    <w:next w:val="a"/>
    <w:link w:val="3Char"/>
    <w:uiPriority w:val="9"/>
    <w:unhideWhenUsed/>
    <w:qFormat/>
    <w:rsid w:val="00851D8F"/>
    <w:pPr>
      <w:keepNext/>
      <w:keepLines/>
      <w:suppressAutoHyphens/>
      <w:autoSpaceDN w:val="0"/>
      <w:spacing w:before="200" w:after="0" w:line="240" w:lineRule="auto"/>
      <w:textAlignment w:val="baseline"/>
      <w:outlineLvl w:val="2"/>
    </w:pPr>
    <w:rPr>
      <w:rFonts w:asciiTheme="majorHAnsi" w:eastAsiaTheme="majorEastAsia" w:hAnsiTheme="majorHAnsi" w:cs="Mangal"/>
      <w:b/>
      <w:bCs/>
      <w:color w:val="4F81BD" w:themeColor="accent1"/>
      <w:kern w:val="3"/>
      <w:sz w:val="24"/>
      <w:szCs w:val="21"/>
      <w:lang w:val="en-US" w:bidi="hi-IN"/>
    </w:rPr>
  </w:style>
  <w:style w:type="paragraph" w:styleId="4">
    <w:name w:val="heading 4"/>
    <w:basedOn w:val="a"/>
    <w:next w:val="a"/>
    <w:link w:val="4Char"/>
    <w:uiPriority w:val="9"/>
    <w:unhideWhenUsed/>
    <w:qFormat/>
    <w:rsid w:val="00851D8F"/>
    <w:pPr>
      <w:keepNext/>
      <w:keepLines/>
      <w:suppressAutoHyphens/>
      <w:autoSpaceDN w:val="0"/>
      <w:spacing w:before="200" w:after="0" w:line="240" w:lineRule="auto"/>
      <w:textAlignment w:val="baseline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kern w:val="3"/>
      <w:sz w:val="24"/>
      <w:szCs w:val="21"/>
      <w:lang w:val="en-US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uiPriority w:val="9"/>
    <w:rsid w:val="00851D8F"/>
    <w:rPr>
      <w:rFonts w:asciiTheme="majorHAnsi" w:eastAsiaTheme="majorEastAsia" w:hAnsiTheme="majorHAnsi"/>
      <w:b/>
      <w:bCs/>
      <w:color w:val="4F81BD" w:themeColor="accent1"/>
      <w:szCs w:val="21"/>
    </w:rPr>
  </w:style>
  <w:style w:type="character" w:customStyle="1" w:styleId="4Char">
    <w:name w:val="Επικεφαλίδα 4 Char"/>
    <w:basedOn w:val="a0"/>
    <w:link w:val="4"/>
    <w:uiPriority w:val="9"/>
    <w:rsid w:val="00851D8F"/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paragraph" w:styleId="10">
    <w:name w:val="toc 1"/>
    <w:basedOn w:val="a"/>
    <w:next w:val="a"/>
    <w:autoRedefine/>
    <w:uiPriority w:val="39"/>
    <w:unhideWhenUsed/>
    <w:qFormat/>
    <w:rsid w:val="00851D8F"/>
    <w:pPr>
      <w:suppressAutoHyphens/>
      <w:autoSpaceDN w:val="0"/>
      <w:spacing w:after="100" w:line="240" w:lineRule="auto"/>
      <w:textAlignment w:val="baseline"/>
    </w:pPr>
    <w:rPr>
      <w:rFonts w:ascii="Liberation Serif" w:hAnsi="Liberation Serif" w:cs="Mangal"/>
      <w:kern w:val="3"/>
      <w:sz w:val="24"/>
      <w:szCs w:val="21"/>
      <w:lang w:val="en-US" w:bidi="hi-IN"/>
    </w:rPr>
  </w:style>
  <w:style w:type="paragraph" w:styleId="2">
    <w:name w:val="toc 2"/>
    <w:basedOn w:val="a"/>
    <w:next w:val="a"/>
    <w:autoRedefine/>
    <w:uiPriority w:val="39"/>
    <w:unhideWhenUsed/>
    <w:qFormat/>
    <w:rsid w:val="00851D8F"/>
    <w:pPr>
      <w:suppressAutoHyphens/>
      <w:autoSpaceDN w:val="0"/>
      <w:spacing w:after="100" w:line="240" w:lineRule="auto"/>
      <w:ind w:left="240"/>
      <w:textAlignment w:val="baseline"/>
    </w:pPr>
    <w:rPr>
      <w:rFonts w:ascii="Liberation Serif" w:hAnsi="Liberation Serif" w:cs="Mangal"/>
      <w:kern w:val="3"/>
      <w:sz w:val="24"/>
      <w:szCs w:val="21"/>
      <w:lang w:val="en-US" w:bidi="hi-IN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851D8F"/>
    <w:pPr>
      <w:spacing w:after="100" w:line="276" w:lineRule="auto"/>
      <w:ind w:left="440"/>
    </w:pPr>
    <w:rPr>
      <w:rFonts w:eastAsiaTheme="minorEastAsia"/>
    </w:rPr>
  </w:style>
  <w:style w:type="character" w:customStyle="1" w:styleId="1Char">
    <w:name w:val="Επικεφαλίδα 1 Char"/>
    <w:basedOn w:val="a0"/>
    <w:link w:val="1"/>
    <w:uiPriority w:val="9"/>
    <w:rsid w:val="00851D8F"/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a3">
    <w:name w:val="TOC Heading"/>
    <w:basedOn w:val="a"/>
    <w:next w:val="a"/>
    <w:uiPriority w:val="39"/>
    <w:qFormat/>
    <w:rsid w:val="00851D8F"/>
    <w:pPr>
      <w:keepNext/>
      <w:keepLines/>
      <w:autoSpaceDN w:val="0"/>
      <w:spacing w:before="240" w:after="0" w:line="247" w:lineRule="auto"/>
      <w:outlineLvl w:val="0"/>
    </w:pPr>
    <w:rPr>
      <w:rFonts w:ascii="Calibri Light" w:eastAsia="Times New Roman" w:hAnsi="Calibri Light" w:cs="Times New Roman"/>
      <w:color w:val="2E74B5"/>
      <w:sz w:val="32"/>
      <w:szCs w:val="32"/>
      <w:lang w:val="en-US"/>
    </w:rPr>
  </w:style>
  <w:style w:type="paragraph" w:styleId="a4">
    <w:name w:val="caption"/>
    <w:basedOn w:val="a"/>
    <w:next w:val="a"/>
    <w:uiPriority w:val="35"/>
    <w:unhideWhenUsed/>
    <w:qFormat/>
    <w:rsid w:val="00B02B60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List Paragraph"/>
    <w:basedOn w:val="a"/>
    <w:uiPriority w:val="34"/>
    <w:rsid w:val="008F2A1A"/>
    <w:pPr>
      <w:ind w:left="720"/>
      <w:contextualSpacing/>
    </w:pPr>
  </w:style>
  <w:style w:type="paragraph" w:styleId="a6">
    <w:name w:val="Balloon Text"/>
    <w:basedOn w:val="a"/>
    <w:link w:val="Char"/>
    <w:uiPriority w:val="99"/>
    <w:semiHidden/>
    <w:unhideWhenUsed/>
    <w:rsid w:val="00926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uiPriority w:val="99"/>
    <w:semiHidden/>
    <w:rsid w:val="00926411"/>
    <w:rPr>
      <w:rFonts w:ascii="Tahoma" w:hAnsi="Tahoma" w:cs="Tahoma"/>
      <w:kern w:val="0"/>
      <w:sz w:val="16"/>
      <w:szCs w:val="16"/>
      <w:lang w:val="el-G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Προσαρμοσμένος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19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8</cp:revision>
  <dcterms:created xsi:type="dcterms:W3CDTF">2020-06-03T12:43:00Z</dcterms:created>
  <dcterms:modified xsi:type="dcterms:W3CDTF">2020-06-03T16:11:00Z</dcterms:modified>
</cp:coreProperties>
</file>